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43" w:rsidRDefault="00001B43" w:rsidP="00001B43">
      <w:pPr>
        <w:rPr>
          <w:rFonts w:ascii="Calibri" w:eastAsia="Calibri" w:hAnsi="Calibri" w:cs="Times New Roman"/>
          <w:sz w:val="28"/>
          <w:szCs w:val="28"/>
        </w:rPr>
      </w:pPr>
    </w:p>
    <w:p w:rsidR="00001B43" w:rsidRDefault="00001B43" w:rsidP="00001B4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01B43" w:rsidRDefault="00001B43" w:rsidP="00001B4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01B43" w:rsidRDefault="00001B43" w:rsidP="00001B4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1E700C" w:rsidRDefault="001E700C" w:rsidP="001E700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24D6D">
        <w:rPr>
          <w:sz w:val="28"/>
          <w:szCs w:val="28"/>
        </w:rPr>
        <w:t>Министерство образования и молодёжной политики Свердловской области</w:t>
      </w:r>
    </w:p>
    <w:p w:rsidR="001E700C" w:rsidRDefault="001E700C" w:rsidP="001E700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орган «Управление образования ГО Краснотурьинск»</w:t>
      </w:r>
    </w:p>
    <w:p w:rsidR="001E700C" w:rsidRPr="00C24D6D" w:rsidRDefault="001E700C" w:rsidP="00F07A7D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 «Средняя общеобразовательная школа № 3»</w:t>
      </w:r>
      <w:bookmarkStart w:id="0" w:name="_GoBack"/>
      <w:bookmarkEnd w:id="0"/>
    </w:p>
    <w:tbl>
      <w:tblPr>
        <w:tblW w:w="5000" w:type="pct"/>
        <w:tblLook w:val="01E0" w:firstRow="1" w:lastRow="1" w:firstColumn="1" w:lastColumn="1" w:noHBand="0" w:noVBand="0"/>
      </w:tblPr>
      <w:tblGrid>
        <w:gridCol w:w="9260"/>
        <w:gridCol w:w="222"/>
        <w:gridCol w:w="368"/>
      </w:tblGrid>
      <w:tr w:rsidR="001E700C" w:rsidTr="00593E6F">
        <w:tc>
          <w:tcPr>
            <w:tcW w:w="1556" w:type="pct"/>
          </w:tcPr>
          <w:p w:rsidR="001E700C" w:rsidRDefault="00F07A7D" w:rsidP="00593E6F">
            <w:pPr>
              <w:shd w:val="clear" w:color="auto" w:fill="FFFFFF"/>
              <w:spacing w:line="360" w:lineRule="auto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1EED1F00">
                  <wp:extent cx="5742940" cy="21031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2940" cy="2103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pct"/>
          </w:tcPr>
          <w:p w:rsidR="001E700C" w:rsidRDefault="001E700C" w:rsidP="00593E6F">
            <w:pPr>
              <w:shd w:val="clear" w:color="auto" w:fill="FFFFFF"/>
              <w:spacing w:line="360" w:lineRule="auto"/>
              <w:jc w:val="both"/>
            </w:pPr>
          </w:p>
        </w:tc>
        <w:tc>
          <w:tcPr>
            <w:tcW w:w="1793" w:type="pct"/>
          </w:tcPr>
          <w:p w:rsidR="001E700C" w:rsidRDefault="001E700C" w:rsidP="00593E6F">
            <w:pPr>
              <w:shd w:val="clear" w:color="auto" w:fill="FFFFFF"/>
              <w:spacing w:line="360" w:lineRule="auto"/>
              <w:jc w:val="both"/>
            </w:pPr>
          </w:p>
        </w:tc>
      </w:tr>
    </w:tbl>
    <w:p w:rsidR="001E700C" w:rsidRDefault="001E700C" w:rsidP="001E700C">
      <w:pPr>
        <w:shd w:val="clear" w:color="auto" w:fill="FFFFFF"/>
        <w:spacing w:line="360" w:lineRule="auto"/>
      </w:pPr>
    </w:p>
    <w:p w:rsidR="001E700C" w:rsidRDefault="001E700C" w:rsidP="001E700C">
      <w:pPr>
        <w:shd w:val="clear" w:color="auto" w:fill="FFFFFF"/>
        <w:spacing w:line="360" w:lineRule="auto"/>
      </w:pPr>
    </w:p>
    <w:p w:rsidR="001E700C" w:rsidRPr="009A2FD9" w:rsidRDefault="001E700C" w:rsidP="001E700C">
      <w:pPr>
        <w:shd w:val="clear" w:color="auto" w:fill="FFFFFF"/>
        <w:spacing w:line="360" w:lineRule="auto"/>
        <w:rPr>
          <w:b/>
          <w:sz w:val="32"/>
          <w:szCs w:val="32"/>
        </w:rPr>
      </w:pPr>
      <w:r>
        <w:t xml:space="preserve">      </w:t>
      </w:r>
      <w:r w:rsidRPr="009A2FD9">
        <w:rPr>
          <w:b/>
          <w:sz w:val="32"/>
          <w:szCs w:val="32"/>
        </w:rPr>
        <w:t xml:space="preserve">РАБОЧАЯ ПРОГРАММА ОСНОВНОГО ОБЩЕГО ОБРАЗОВАНИЯ </w:t>
      </w:r>
    </w:p>
    <w:p w:rsidR="001E700C" w:rsidRPr="009A2FD9" w:rsidRDefault="001E700C" w:rsidP="001E700C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 w:rsidRPr="009A2FD9">
        <w:rPr>
          <w:b/>
          <w:sz w:val="32"/>
          <w:szCs w:val="32"/>
        </w:rPr>
        <w:t>ПО УЧЕБНОМУ П</w:t>
      </w:r>
      <w:r>
        <w:rPr>
          <w:b/>
          <w:sz w:val="32"/>
          <w:szCs w:val="32"/>
        </w:rPr>
        <w:t>РЕДМЕТУ «Родной язык</w:t>
      </w:r>
      <w:r w:rsidRPr="009A2FD9">
        <w:rPr>
          <w:b/>
          <w:sz w:val="32"/>
          <w:szCs w:val="32"/>
        </w:rPr>
        <w:t>»</w:t>
      </w:r>
    </w:p>
    <w:p w:rsidR="001E700C" w:rsidRPr="00011556" w:rsidRDefault="00011556" w:rsidP="001E700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556">
        <w:rPr>
          <w:rFonts w:ascii="Times New Roman" w:hAnsi="Times New Roman" w:cs="Times New Roman"/>
          <w:b/>
          <w:sz w:val="28"/>
          <w:szCs w:val="28"/>
        </w:rPr>
        <w:t>7-9 классы</w:t>
      </w:r>
    </w:p>
    <w:p w:rsidR="001E700C" w:rsidRDefault="001E700C" w:rsidP="001E700C">
      <w:pPr>
        <w:shd w:val="clear" w:color="auto" w:fill="FFFFFF"/>
        <w:spacing w:line="360" w:lineRule="auto"/>
        <w:jc w:val="center"/>
      </w:pPr>
    </w:p>
    <w:p w:rsidR="001E700C" w:rsidRPr="00011556" w:rsidRDefault="001E700C" w:rsidP="001E700C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15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Составители: Набиева А.В., Салимова О.А., </w:t>
      </w:r>
    </w:p>
    <w:p w:rsidR="001E700C" w:rsidRPr="00011556" w:rsidRDefault="001E700C" w:rsidP="001E700C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1556">
        <w:rPr>
          <w:rFonts w:ascii="Times New Roman" w:hAnsi="Times New Roman" w:cs="Times New Roman"/>
          <w:sz w:val="24"/>
          <w:szCs w:val="24"/>
        </w:rPr>
        <w:t>учителя первой  и высшей квалификационной категории</w:t>
      </w:r>
    </w:p>
    <w:p w:rsidR="001E700C" w:rsidRDefault="001E700C" w:rsidP="001E700C">
      <w:pPr>
        <w:shd w:val="clear" w:color="auto" w:fill="FFFFFF"/>
        <w:spacing w:line="360" w:lineRule="auto"/>
        <w:jc w:val="right"/>
      </w:pPr>
    </w:p>
    <w:p w:rsidR="00011556" w:rsidRDefault="00011556" w:rsidP="00011556">
      <w:pPr>
        <w:shd w:val="clear" w:color="auto" w:fill="FFFFFF"/>
        <w:spacing w:line="360" w:lineRule="auto"/>
        <w:jc w:val="center"/>
      </w:pPr>
      <w:r>
        <w:t>ГО Краснотурьинск</w:t>
      </w:r>
    </w:p>
    <w:p w:rsidR="00011556" w:rsidRDefault="00011556" w:rsidP="00011556">
      <w:pPr>
        <w:shd w:val="clear" w:color="auto" w:fill="FFFFFF"/>
        <w:spacing w:line="360" w:lineRule="auto"/>
        <w:jc w:val="center"/>
      </w:pPr>
    </w:p>
    <w:p w:rsidR="001E700C" w:rsidRDefault="001E700C" w:rsidP="001E700C">
      <w:pPr>
        <w:shd w:val="clear" w:color="auto" w:fill="FFFFFF"/>
        <w:spacing w:line="360" w:lineRule="auto"/>
        <w:jc w:val="right"/>
      </w:pPr>
    </w:p>
    <w:p w:rsidR="00001B43" w:rsidRDefault="00001B43" w:rsidP="00001B43">
      <w:pPr>
        <w:spacing w:after="0" w:line="240" w:lineRule="auto"/>
        <w:rPr>
          <w:rFonts w:ascii="Calibri" w:eastAsia="Calibri" w:hAnsi="Calibri" w:cs="Arial"/>
          <w:szCs w:val="20"/>
          <w:lang w:eastAsia="ru-RU"/>
        </w:rPr>
        <w:sectPr w:rsidR="00001B43">
          <w:pgSz w:w="11900" w:h="16838"/>
          <w:pgMar w:top="1120" w:right="826" w:bottom="419" w:left="1440" w:header="0" w:footer="0" w:gutter="0"/>
          <w:cols w:space="720"/>
        </w:sectPr>
      </w:pPr>
    </w:p>
    <w:p w:rsidR="00001B43" w:rsidRDefault="00001B43" w:rsidP="00001B43">
      <w:pPr>
        <w:spacing w:after="0" w:line="299" w:lineRule="exact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bookmarkStart w:id="1" w:name="page2"/>
      <w:bookmarkStart w:id="2" w:name="page3"/>
      <w:bookmarkEnd w:id="1"/>
      <w:bookmarkEnd w:id="2"/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lastRenderedPageBreak/>
        <w:t xml:space="preserve">                                             Планируемые результаты.</w:t>
      </w:r>
    </w:p>
    <w:p w:rsidR="00001B43" w:rsidRDefault="00001B43" w:rsidP="00001B43">
      <w:pPr>
        <w:spacing w:after="0" w:line="169" w:lineRule="exact"/>
        <w:jc w:val="center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</w:p>
    <w:p w:rsidR="00001B43" w:rsidRDefault="00001B43" w:rsidP="00001B4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a5"/>
          <w:sz w:val="28"/>
          <w:szCs w:val="28"/>
        </w:rPr>
        <w:t>Изучение предметной области "Родной язык и родная литература" должно обеспечить:</w:t>
      </w:r>
    </w:p>
    <w:p w:rsidR="00001B43" w:rsidRDefault="00001B43" w:rsidP="00001B4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001B43" w:rsidRDefault="00001B43" w:rsidP="00001B4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приобщение к литературному наследию своего народа;</w:t>
      </w:r>
    </w:p>
    <w:p w:rsidR="00001B43" w:rsidRDefault="00001B43" w:rsidP="00001B4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001B43" w:rsidRDefault="00001B43" w:rsidP="00001B4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001B43" w:rsidRDefault="00001B43" w:rsidP="00001B43">
      <w:pPr>
        <w:pStyle w:val="a3"/>
        <w:spacing w:before="0" w:beforeAutospacing="0" w:after="0" w:afterAutospacing="0" w:line="360" w:lineRule="auto"/>
        <w:rPr>
          <w:rFonts w:cs="Arial"/>
          <w:sz w:val="28"/>
          <w:szCs w:val="20"/>
        </w:rPr>
      </w:pPr>
      <w:r>
        <w:rPr>
          <w:sz w:val="28"/>
          <w:szCs w:val="28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001B43" w:rsidRDefault="00001B43" w:rsidP="00001B43">
      <w:pPr>
        <w:spacing w:after="0" w:line="2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01B43" w:rsidRDefault="00001B43" w:rsidP="00001B43">
      <w:pPr>
        <w:spacing w:after="0" w:line="355" w:lineRule="auto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Личностные результаты</w:t>
      </w:r>
    </w:p>
    <w:p w:rsidR="00001B43" w:rsidRDefault="00001B43" w:rsidP="00001B43">
      <w:pPr>
        <w:spacing w:after="0" w:line="143" w:lineRule="exact"/>
        <w:ind w:firstLine="567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когнитивного компонента будут сформированы: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 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 освоение общекультурного наследия России;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ценностного и эмоционального компонентов будут сформированы: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 гражданский патриотизм, любовь к Родине, чувство гордости за свою страну;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 уважение к истории, культурным памятникам;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 эмоционально положительное принятие своей этнической идентичности;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ответственности за языковую культуру как общечеловеческую ценность;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(поведенческого) компонента будут сформированы:</w:t>
      </w:r>
    </w:p>
    <w:p w:rsidR="00001B43" w:rsidRDefault="00001B43" w:rsidP="00001B4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устойчивый познавательный интерес и способность к самообразованию на основе мотивации</w:t>
      </w:r>
    </w:p>
    <w:p w:rsidR="00001B43" w:rsidRDefault="00001B43" w:rsidP="00001B43">
      <w:pPr>
        <w:spacing w:line="36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получит возможность для формирования:</w:t>
      </w:r>
    </w:p>
    <w:p w:rsidR="00001B43" w:rsidRDefault="00001B43" w:rsidP="00001B4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готовности к самообразованию и самовоспитанию;</w:t>
      </w:r>
    </w:p>
    <w:p w:rsidR="00001B43" w:rsidRDefault="00001B43" w:rsidP="00001B4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стремления к речевому самосовершенствованию;</w:t>
      </w:r>
    </w:p>
    <w:p w:rsidR="00001B43" w:rsidRDefault="00001B43" w:rsidP="00001B43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Метапредметные результаты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Регулятивные универсальные учебные действия 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Выпускник научится: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Целеполагание: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 целеполаганию, включая постановку новых целей; 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 самостоятельно анализировать условия достижения цели;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Планирование: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 планировать пути достижения целей;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Самоконтроль и рефлексия: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 уметь самостоятельно контролировать своё время и управлять им;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осуществлять познавательную рефлексию в отношении действий по решению учебных и познавательных задач;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Коммуникативные универсальные учебные действия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Выпускник научится: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 устанавливать и сравнивать разные точки зрения, прежде чем принимать решения и делать выбор;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 осуществлять взаимный контроль и оказывать в сотрудничестве необходимую взаимопомощь;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 осуществлять контроль, коррекцию, оценку действий партнёра, уметь убеждать;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Речевая деятельность: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 аргументировать свою точку зрения, спорить и отстаивать свою позицию не враждебным для оппонентов образом;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 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Познавательные универсальные учебные действия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Выпускник научится: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Умение работать с текстом: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 ориентироваться в содержании текста и понимать его целостный смысл: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— определять главную тему, общую цель или назначение текста;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— формулировать тезис, выражающий общий смысл текста;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 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 решать учебно-познавательные и учебно-практические задачи, требующие полного и критического понимания текста: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— определять назначение разных видов текстов;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— ставить перед собой цель чтения, направляя внимание на полезную в данный момент информацию;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— различать темы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подтемы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специального текста;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— выделять не только главную, но и избыточную информацию;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— сопоставлять разные точки зрения и разные источники информации по заданной теме;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— выполнять смысловое свёртывание выделенных фактов и мыслей;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— формировать на основе текста систему аргументов (доводов) для обоснования определённой позиции;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— сравнивать и противопоставлять заключённую в тексте информацию разного характера;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— обнаруживать в тексте доводы в подтверждение выдвинутых тезисов;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— выводить заключение о намерении автора или главной мысли текста.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 откликаться на содержание текста, понимать душевное состояние персонажей текста, сопереживать им.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— связывать информацию, обнаруженную в тексте, со знаниями из других источников;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— оценивать утверждения, сделанные в тексте, исходя из своих представлений о мире;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— находить доводы в защиту своей точки зрения;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 откликаться на форму текста: оценивать не только содержание текста, но и его форму, а в целом — мастерство его исполнения;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 в процессе работы с одним или несколькими источниками выявлять содержащуюся в них противоречивую, конфликтную информацию;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 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 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Навыки проектной и исследовательской работы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 основам реализации проектно-исследовательской деятельности;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 осуществлять расширенный поиск информации с использованием ресурсов библиотек и Интернета;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 ясно, логично и точно излагать свою точку зрения, использовать языковые средства, адекватные обсуждаемой проблеме;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ИКТ компетентность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 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 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001B43" w:rsidRDefault="00001B43" w:rsidP="00001B43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 осуществлять редактирование и структурирование текста в соответствии с его смыслом средствами текстового редактор</w:t>
      </w:r>
      <w:bookmarkStart w:id="3" w:name="page12"/>
      <w:bookmarkEnd w:id="3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а.</w:t>
      </w:r>
    </w:p>
    <w:p w:rsidR="00001B43" w:rsidRDefault="00001B43" w:rsidP="00001B43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</w:t>
      </w:r>
    </w:p>
    <w:p w:rsidR="00001B43" w:rsidRDefault="00001B43" w:rsidP="00001B4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Предметные 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 </w:t>
      </w:r>
    </w:p>
    <w:p w:rsidR="00001B43" w:rsidRDefault="00001B43" w:rsidP="00001B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совершенствование видов речевой деятельности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001B43" w:rsidRDefault="00001B43" w:rsidP="00001B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001B43" w:rsidRDefault="00001B43" w:rsidP="00001B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использование коммуникативно-эстетических возможностей родного языка;</w:t>
      </w:r>
    </w:p>
    <w:p w:rsidR="00001B43" w:rsidRDefault="00001B43" w:rsidP="00001B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001B43" w:rsidRDefault="00001B43" w:rsidP="00001B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001B43" w:rsidRDefault="00001B43" w:rsidP="00001B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001B43" w:rsidRDefault="00001B43" w:rsidP="00001B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001B43" w:rsidRDefault="00001B43" w:rsidP="00001B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формирование ответственности за языковую культуру как общечеловеческую ценность.</w:t>
      </w:r>
    </w:p>
    <w:p w:rsidR="00001B43" w:rsidRDefault="00001B43" w:rsidP="00001B4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Выпускник научится:</w:t>
      </w:r>
    </w:p>
    <w:p w:rsidR="00001B43" w:rsidRDefault="00001B43" w:rsidP="00001B4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Осознавать роль русского родного языка в жизни общества и государства, в современном мире; </w:t>
      </w:r>
    </w:p>
    <w:p w:rsidR="00001B43" w:rsidRDefault="00001B43" w:rsidP="00001B4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понимать и истолковывать значения слов с национально-культурным компонентом, правильно употреблять их в речи; понимать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001B43" w:rsidRDefault="00001B43" w:rsidP="00001B4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понимать и истолковать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 </w:t>
      </w:r>
    </w:p>
    <w:p w:rsidR="00001B43" w:rsidRDefault="00001B43" w:rsidP="00001B4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понимать и истолковывать значения пословиц и поговорок, крылатых слов и выражений; знать источники крылатых слов и выражений; </w:t>
      </w:r>
    </w:p>
    <w:p w:rsidR="00001B43" w:rsidRDefault="00001B43" w:rsidP="00001B4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понимать роль заимствованной лексики в современном русском языке; распознавать слова, заимствованные русским языком из языков народов России и мира; иметь общее представление об особенностях освоения иноязычной лексики; </w:t>
      </w:r>
    </w:p>
    <w:p w:rsidR="00001B43" w:rsidRDefault="00001B43" w:rsidP="00001B43">
      <w:pPr>
        <w:autoSpaceDE w:val="0"/>
        <w:autoSpaceDN w:val="0"/>
        <w:adjustRightInd w:val="0"/>
        <w:spacing w:after="0" w:line="360" w:lineRule="auto"/>
        <w:ind w:firstLine="567"/>
        <w:rPr>
          <w:rFonts w:ascii="Calibri" w:eastAsia="Calibri" w:hAnsi="Calibri" w:cs="Calibri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определять различия между литературным языком и диалектами;</w:t>
      </w:r>
    </w:p>
    <w:p w:rsidR="00001B43" w:rsidRDefault="00001B43" w:rsidP="00001B4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соблюдать нормы русского речевого этикета; </w:t>
      </w:r>
    </w:p>
    <w:p w:rsidR="00001B43" w:rsidRDefault="00001B43" w:rsidP="00001B4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использовать словари, </w:t>
      </w:r>
    </w:p>
    <w:p w:rsidR="00001B43" w:rsidRDefault="00001B43" w:rsidP="00001B4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осознавать важность соблюдения норм современного русского литературного языка для культурного человека; </w:t>
      </w:r>
    </w:p>
    <w:p w:rsidR="00001B43" w:rsidRDefault="00001B43" w:rsidP="00001B4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соблюдать на письме и в устной речи нормы современного русского литературного языка и правила речевого этикета; </w:t>
      </w:r>
    </w:p>
    <w:p w:rsidR="00001B43" w:rsidRDefault="00001B43" w:rsidP="00001B4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обогащать активный и потенциальный словарный запас;</w:t>
      </w:r>
    </w:p>
    <w:p w:rsidR="00001B43" w:rsidRDefault="00001B43" w:rsidP="00001B4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соблюдать основные орфоэпические и акцентологические норм современного русского литературного языка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01B43" w:rsidRDefault="00001B43" w:rsidP="00001B43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употреблять слова с учётом стилистических вариантов орфоэпической; </w:t>
      </w:r>
      <w:r>
        <w:rPr>
          <w:rFonts w:ascii="Calibri" w:eastAsia="Calibri" w:hAnsi="Calibri" w:cs="Calibri"/>
        </w:rPr>
        <w:t xml:space="preserve"> </w:t>
      </w:r>
    </w:p>
    <w:p w:rsidR="00001B43" w:rsidRDefault="00001B43" w:rsidP="00001B4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соблюдать основные лексические нормы современного русского литературного языка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;</w:t>
      </w:r>
    </w:p>
    <w:p w:rsidR="00001B43" w:rsidRDefault="00001B43" w:rsidP="00001B4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соблюдать основные грамматические нормы современного русского литературного языка;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001B43" w:rsidRDefault="00001B43" w:rsidP="00001B4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соблюдать основные нормы русского речевого этикета; </w:t>
      </w:r>
    </w:p>
    <w:p w:rsidR="00001B43" w:rsidRDefault="00001B43" w:rsidP="00001B4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соблюдать основные орфографические нормы современного русского литературного языка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(в рамках изученного в основном курсе); </w:t>
      </w:r>
    </w:p>
    <w:p w:rsidR="00001B43" w:rsidRDefault="00001B43" w:rsidP="00001B4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соблюдать основные пунктуационные нормы современного русского литературного языки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(в рамках изученного в основном курсе); </w:t>
      </w:r>
    </w:p>
    <w:p w:rsidR="00001B43" w:rsidRDefault="00001B43" w:rsidP="00001B4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совершенствовать различные виды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коммуникации), а именно: </w:t>
      </w:r>
    </w:p>
    <w:p w:rsidR="00001B43" w:rsidRDefault="00001B43" w:rsidP="00001B4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владеть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 </w:t>
      </w:r>
    </w:p>
    <w:p w:rsidR="00001B43" w:rsidRDefault="00001B43" w:rsidP="00001B4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владеть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 </w:t>
      </w:r>
    </w:p>
    <w:p w:rsidR="00001B43" w:rsidRDefault="00001B43" w:rsidP="00001B4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уметь дифференцировать и интегрировать информацию прочитанного и прослушанного текста: отделять главные факты от второстепенных;</w:t>
      </w:r>
    </w:p>
    <w:p w:rsidR="00001B43" w:rsidRDefault="00001B43" w:rsidP="00001B4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 </w:t>
      </w:r>
    </w:p>
    <w:p w:rsidR="00001B43" w:rsidRDefault="00001B43" w:rsidP="00001B4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уметь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 </w:t>
      </w:r>
    </w:p>
    <w:p w:rsidR="000E5A6C" w:rsidRDefault="000E5A6C" w:rsidP="000E5A6C">
      <w:pPr>
        <w:pageBreakBefore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проводить анализ прослушанного или прочитанного текста с точки зрения его композиционных особенностей, количества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микротем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; основных типов текстовых структур (индуктивные, дедуктивные, рамочные / дедуктивно-индуктивные, стержневые/индуктивно-дедуктивные); </w:t>
      </w:r>
    </w:p>
    <w:p w:rsidR="000E5A6C" w:rsidRDefault="000E5A6C" w:rsidP="000E5A6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владеть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 </w:t>
      </w:r>
    </w:p>
    <w:p w:rsidR="000E5A6C" w:rsidRDefault="000E5A6C" w:rsidP="000E5A6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владеть правилами информационной безопасности при общении в социальных сетях; </w:t>
      </w:r>
    </w:p>
    <w:p w:rsidR="000E5A6C" w:rsidRDefault="000E5A6C" w:rsidP="000E5A6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уместно использовать коммуникативные стратегии и тактики устного общения: убеждение, комплимент, уговаривание, похвала,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самопрезентация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просьба, принесение извинений, поздравление; и др., сохранение инициативы в диалоге, уклонение от инициативы, завершение диалога и др. </w:t>
      </w:r>
    </w:p>
    <w:p w:rsidR="000E5A6C" w:rsidRDefault="000E5A6C" w:rsidP="000E5A6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уметь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 </w:t>
      </w:r>
    </w:p>
    <w:p w:rsidR="000E5A6C" w:rsidRDefault="000E5A6C" w:rsidP="000E5A6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  <w:sectPr w:rsidR="000E5A6C">
          <w:pgSz w:w="11900" w:h="16838"/>
          <w:pgMar w:top="1138" w:right="846" w:bottom="419" w:left="1440" w:header="0" w:footer="0" w:gutter="0"/>
          <w:cols w:space="720"/>
        </w:sectPr>
      </w:pPr>
      <w:r>
        <w:rPr>
          <w:rFonts w:ascii="Times New Roman" w:eastAsia="Calibri" w:hAnsi="Times New Roman" w:cs="Times New Roman"/>
          <w:sz w:val="28"/>
          <w:szCs w:val="28"/>
        </w:rPr>
        <w:t>владеть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оценки.</w:t>
      </w:r>
    </w:p>
    <w:p w:rsidR="00001B43" w:rsidRDefault="00001B43" w:rsidP="00001B43">
      <w:pPr>
        <w:spacing w:after="0" w:line="350" w:lineRule="auto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001B43" w:rsidRDefault="00001B43" w:rsidP="00001B43">
      <w:pPr>
        <w:spacing w:after="0" w:line="2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01B43" w:rsidRDefault="00001B43" w:rsidP="00001B43">
      <w:pPr>
        <w:spacing w:after="0" w:line="1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01B43" w:rsidRDefault="00001B43" w:rsidP="00001B43">
      <w:pPr>
        <w:spacing w:after="0" w:line="169" w:lineRule="exact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001B43" w:rsidRDefault="00001B43" w:rsidP="00001B43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bookmarkStart w:id="4" w:name="page18"/>
      <w:bookmarkEnd w:id="4"/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СОДЕРЖАНИЕ УЧЕБНОГО ПРЕДМЕТА</w:t>
      </w:r>
    </w:p>
    <w:p w:rsidR="00001B43" w:rsidRDefault="00001B43" w:rsidP="00001B43">
      <w:pPr>
        <w:spacing w:after="0" w:line="16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01B43" w:rsidRDefault="00001B43" w:rsidP="00001B43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«РУССКИЙ РОДНОЙ ЯЗЫК»</w:t>
      </w:r>
    </w:p>
    <w:p w:rsidR="00001B43" w:rsidRDefault="00001B43" w:rsidP="00001B43">
      <w:pPr>
        <w:spacing w:after="0" w:line="16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01B43" w:rsidRDefault="00001B43" w:rsidP="00DC0F02">
      <w:pPr>
        <w:spacing w:after="0" w:line="360" w:lineRule="auto"/>
        <w:ind w:firstLine="709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5 класс (17 ч)</w:t>
      </w:r>
    </w:p>
    <w:p w:rsidR="00001B43" w:rsidRDefault="00001B43" w:rsidP="00DC0F02">
      <w:pPr>
        <w:spacing w:after="0" w:line="360" w:lineRule="auto"/>
        <w:ind w:firstLine="709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01B43" w:rsidRDefault="00001B43" w:rsidP="00DC0F02">
      <w:pPr>
        <w:spacing w:after="0" w:line="360" w:lineRule="auto"/>
        <w:ind w:firstLine="709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Раздел 1. Язык и культура (3 ч).</w:t>
      </w:r>
    </w:p>
    <w:p w:rsidR="00001B43" w:rsidRDefault="00001B43" w:rsidP="00DC0F02">
      <w:pPr>
        <w:spacing w:after="0" w:line="360" w:lineRule="auto"/>
        <w:ind w:firstLine="709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01B43" w:rsidRPr="000A010C" w:rsidRDefault="00001B43" w:rsidP="00DC0F02">
      <w:pPr>
        <w:spacing w:after="0" w:line="360" w:lineRule="auto"/>
        <w:ind w:firstLine="709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A010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Роль родного языка жизни человека. Бережное отношение к родному языку как одно из необходимых качеств современного культурного человека. </w:t>
      </w:r>
    </w:p>
    <w:p w:rsidR="00001B43" w:rsidRPr="000A010C" w:rsidRDefault="00001B43" w:rsidP="00DC0F02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A010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Слово как хранилище материальной и духовной культуры народа. </w:t>
      </w:r>
    </w:p>
    <w:p w:rsidR="00061041" w:rsidRPr="000A010C" w:rsidRDefault="00001B43" w:rsidP="00DC0F02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A010C">
        <w:rPr>
          <w:rFonts w:ascii="Times New Roman" w:eastAsia="Times New Roman" w:hAnsi="Times New Roman" w:cs="Arial"/>
          <w:sz w:val="28"/>
          <w:szCs w:val="28"/>
          <w:lang w:eastAsia="ru-RU"/>
        </w:rPr>
        <w:t>Краткая история русской письменности</w:t>
      </w:r>
      <w:r w:rsidR="00061041" w:rsidRPr="000A010C">
        <w:rPr>
          <w:rFonts w:ascii="Times New Roman" w:eastAsia="Times New Roman" w:hAnsi="Times New Roman" w:cs="Arial"/>
          <w:sz w:val="28"/>
          <w:szCs w:val="28"/>
          <w:lang w:eastAsia="ru-RU"/>
        </w:rPr>
        <w:t>. Создание славянского алфавита.</w:t>
      </w:r>
    </w:p>
    <w:p w:rsidR="00061041" w:rsidRDefault="00061041" w:rsidP="00DC0F02">
      <w:pPr>
        <w:spacing w:after="0" w:line="360" w:lineRule="auto"/>
        <w:ind w:firstLine="709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Раздел 2. Культура речи (6 часов).</w:t>
      </w:r>
    </w:p>
    <w:p w:rsidR="00061041" w:rsidRDefault="00061041" w:rsidP="00DC0F02">
      <w:pPr>
        <w:spacing w:after="0" w:line="360" w:lineRule="auto"/>
        <w:ind w:firstLine="709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61041" w:rsidRPr="00001B43" w:rsidRDefault="00061041" w:rsidP="00DC0F02">
      <w:pPr>
        <w:spacing w:after="0" w:line="360" w:lineRule="auto"/>
        <w:ind w:firstLine="709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01B4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Основные орфоэпические нормы современного русского литературного языка. </w:t>
      </w:r>
    </w:p>
    <w:p w:rsidR="00061041" w:rsidRPr="00001B43" w:rsidRDefault="00061041" w:rsidP="00DC0F02">
      <w:pPr>
        <w:tabs>
          <w:tab w:val="left" w:pos="2760"/>
          <w:tab w:val="left" w:pos="4860"/>
          <w:tab w:val="left" w:pos="6240"/>
          <w:tab w:val="left" w:pos="8480"/>
        </w:tabs>
        <w:spacing w:after="0" w:line="360" w:lineRule="auto"/>
        <w:ind w:firstLine="709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01B43">
        <w:rPr>
          <w:rFonts w:ascii="Times New Roman" w:eastAsia="Times New Roman" w:hAnsi="Times New Roman" w:cs="Arial"/>
          <w:sz w:val="28"/>
          <w:szCs w:val="20"/>
          <w:lang w:eastAsia="ru-RU"/>
        </w:rPr>
        <w:t>Основные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r w:rsidRPr="00001B43">
        <w:rPr>
          <w:rFonts w:ascii="Times New Roman" w:eastAsia="Times New Roman" w:hAnsi="Times New Roman" w:cs="Arial"/>
          <w:sz w:val="28"/>
          <w:szCs w:val="20"/>
          <w:lang w:eastAsia="ru-RU"/>
        </w:rPr>
        <w:t>лексические</w:t>
      </w:r>
      <w:r w:rsidR="00DC0F02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r w:rsidRPr="00001B43">
        <w:rPr>
          <w:rFonts w:ascii="Times New Roman" w:eastAsia="Times New Roman" w:hAnsi="Times New Roman" w:cs="Arial"/>
          <w:sz w:val="28"/>
          <w:szCs w:val="20"/>
          <w:lang w:eastAsia="ru-RU"/>
        </w:rPr>
        <w:t>нормы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r w:rsidRPr="00001B43">
        <w:rPr>
          <w:rFonts w:ascii="Times New Roman" w:eastAsia="Times New Roman" w:hAnsi="Times New Roman" w:cs="Arial"/>
          <w:sz w:val="28"/>
          <w:szCs w:val="20"/>
          <w:lang w:eastAsia="ru-RU"/>
        </w:rPr>
        <w:t>современного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r w:rsidRPr="00001B43">
        <w:rPr>
          <w:rFonts w:ascii="Times New Roman" w:eastAsia="Times New Roman" w:hAnsi="Times New Roman" w:cs="Arial"/>
          <w:sz w:val="28"/>
          <w:szCs w:val="20"/>
          <w:lang w:eastAsia="ru-RU"/>
        </w:rPr>
        <w:t>русского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001B4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литературного языка. </w:t>
      </w:r>
    </w:p>
    <w:p w:rsidR="00061041" w:rsidRPr="00001B43" w:rsidRDefault="00061041" w:rsidP="00DC0F02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01B4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Основные грамматические нормы современного русского литературного языка. </w:t>
      </w:r>
    </w:p>
    <w:p w:rsidR="00061041" w:rsidRPr="00001B43" w:rsidRDefault="00061041" w:rsidP="00DC0F02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01B4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Правила речевого этикета: нормы и традиции. </w:t>
      </w:r>
    </w:p>
    <w:p w:rsidR="00061041" w:rsidRPr="00DC0F02" w:rsidRDefault="00061041" w:rsidP="00DC0F02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01B43">
        <w:rPr>
          <w:rFonts w:ascii="Times New Roman" w:eastAsia="Times New Roman" w:hAnsi="Times New Roman" w:cs="Arial"/>
          <w:sz w:val="28"/>
          <w:szCs w:val="20"/>
          <w:lang w:eastAsia="ru-RU"/>
        </w:rPr>
        <w:t>Обращения в официальной и неофициальной речевой ситуации. Современные формулы обращения к незнакомому человеку.</w:t>
      </w:r>
    </w:p>
    <w:p w:rsidR="00061041" w:rsidRPr="00DC0F02" w:rsidRDefault="00061041" w:rsidP="00DC0F02">
      <w:pPr>
        <w:spacing w:after="0" w:line="360" w:lineRule="auto"/>
        <w:ind w:firstLine="709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Раздел 3. Речь. Речевая деятельность. Текст (8 ч)</w:t>
      </w:r>
      <w:r w:rsidR="00DC0F02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.</w:t>
      </w:r>
    </w:p>
    <w:p w:rsidR="00061041" w:rsidRPr="003E6CAD" w:rsidRDefault="00061041" w:rsidP="00DC0F02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E6CAD">
        <w:rPr>
          <w:rFonts w:ascii="Times New Roman" w:eastAsia="Times New Roman" w:hAnsi="Times New Roman" w:cs="Arial"/>
          <w:sz w:val="28"/>
          <w:szCs w:val="28"/>
          <w:lang w:eastAsia="ru-RU"/>
        </w:rPr>
        <w:t>Выразительность, чистота и богатство речи. Средства выразительной устной речи.</w:t>
      </w:r>
    </w:p>
    <w:p w:rsidR="00061041" w:rsidRPr="003E6CAD" w:rsidRDefault="00061041" w:rsidP="00DC0F02">
      <w:pPr>
        <w:spacing w:after="0" w:line="360" w:lineRule="auto"/>
        <w:ind w:firstLine="709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E6CAD">
        <w:rPr>
          <w:rFonts w:ascii="Times New Roman" w:eastAsia="Times New Roman" w:hAnsi="Times New Roman" w:cs="Arial"/>
          <w:sz w:val="28"/>
          <w:szCs w:val="28"/>
          <w:lang w:eastAsia="ru-RU"/>
        </w:rPr>
        <w:t>Текст как единица языка и речи.</w:t>
      </w:r>
    </w:p>
    <w:p w:rsidR="00061041" w:rsidRPr="003E6CAD" w:rsidRDefault="00061041" w:rsidP="00DC0F02">
      <w:pPr>
        <w:spacing w:after="0" w:line="360" w:lineRule="auto"/>
        <w:ind w:right="3560" w:firstLine="709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E6CAD">
        <w:rPr>
          <w:rFonts w:ascii="Times New Roman" w:eastAsia="Times New Roman" w:hAnsi="Times New Roman" w:cs="Arial"/>
          <w:sz w:val="28"/>
          <w:szCs w:val="28"/>
          <w:lang w:eastAsia="ru-RU"/>
        </w:rPr>
        <w:t>Функциональные разновидности языка.</w:t>
      </w:r>
      <w:r w:rsidRPr="003E6CA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</w:p>
    <w:p w:rsidR="00061041" w:rsidRPr="003E6CAD" w:rsidRDefault="00061041" w:rsidP="00DC0F02">
      <w:pPr>
        <w:spacing w:after="0" w:line="360" w:lineRule="auto"/>
        <w:ind w:firstLine="709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E6CAD">
        <w:rPr>
          <w:rFonts w:ascii="Times New Roman" w:eastAsia="Times New Roman" w:hAnsi="Times New Roman" w:cs="Arial"/>
          <w:sz w:val="28"/>
          <w:szCs w:val="28"/>
          <w:lang w:eastAsia="ru-RU"/>
        </w:rPr>
        <w:t>Разговорная речь. Просьба, извинение как жанры разговорной речи.</w:t>
      </w:r>
    </w:p>
    <w:p w:rsidR="00061041" w:rsidRPr="003E6CAD" w:rsidRDefault="00061041" w:rsidP="00DC0F02">
      <w:pPr>
        <w:spacing w:after="0" w:line="360" w:lineRule="auto"/>
        <w:ind w:firstLine="709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E6CAD">
        <w:rPr>
          <w:rFonts w:ascii="Times New Roman" w:eastAsia="Times New Roman" w:hAnsi="Times New Roman" w:cs="Arial"/>
          <w:sz w:val="28"/>
          <w:szCs w:val="28"/>
          <w:lang w:eastAsia="ru-RU"/>
        </w:rPr>
        <w:t>Официально-деловой стиль. Объявление (устное и письменное).</w:t>
      </w:r>
    </w:p>
    <w:p w:rsidR="00061041" w:rsidRPr="003E6CAD" w:rsidRDefault="00061041" w:rsidP="00DC0F02">
      <w:pPr>
        <w:spacing w:after="0" w:line="360" w:lineRule="auto"/>
        <w:ind w:firstLine="709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E6CAD">
        <w:rPr>
          <w:rFonts w:ascii="Times New Roman" w:eastAsia="Times New Roman" w:hAnsi="Times New Roman" w:cs="Arial"/>
          <w:sz w:val="28"/>
          <w:szCs w:val="28"/>
          <w:lang w:eastAsia="ru-RU"/>
        </w:rPr>
        <w:t>Учебно-научный стиль. План ответа на уроке, план текста.</w:t>
      </w:r>
    </w:p>
    <w:p w:rsidR="00061041" w:rsidRPr="003E6CAD" w:rsidRDefault="00061041" w:rsidP="00DC0F02">
      <w:pPr>
        <w:spacing w:after="0" w:line="360" w:lineRule="auto"/>
        <w:ind w:firstLine="709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E6CA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Публицистический стиль. Устное выступление. Девиз, слоган.</w:t>
      </w:r>
    </w:p>
    <w:p w:rsidR="00061041" w:rsidRPr="003E6CAD" w:rsidRDefault="00061041" w:rsidP="00DC0F02">
      <w:pPr>
        <w:spacing w:after="0" w:line="360" w:lineRule="auto"/>
        <w:ind w:right="20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  <w:sectPr w:rsidR="00061041" w:rsidRPr="003E6CAD">
          <w:pgSz w:w="11900" w:h="16838"/>
          <w:pgMar w:top="1138" w:right="846" w:bottom="420" w:left="1440" w:header="0" w:footer="0" w:gutter="0"/>
          <w:cols w:space="720"/>
        </w:sectPr>
      </w:pPr>
      <w:r w:rsidRPr="003E6CA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Язык художественной литературы. Литературная сказка. Рассказ.</w:t>
      </w:r>
    </w:p>
    <w:p w:rsidR="00001B43" w:rsidRDefault="00001B43" w:rsidP="00001B43">
      <w:pPr>
        <w:spacing w:after="0" w:line="16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5" w:name="page17"/>
      <w:bookmarkEnd w:id="5"/>
    </w:p>
    <w:p w:rsidR="00001B43" w:rsidRDefault="00001B43" w:rsidP="00DC0F02">
      <w:pPr>
        <w:spacing w:after="0" w:line="360" w:lineRule="auto"/>
        <w:ind w:firstLine="709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6 </w:t>
      </w:r>
      <w:r w:rsidR="00061041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класс (</w:t>
      </w: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17 ч)</w:t>
      </w:r>
    </w:p>
    <w:p w:rsidR="00001B43" w:rsidRDefault="00001B43" w:rsidP="00DC0F02">
      <w:pPr>
        <w:spacing w:after="0" w:line="360" w:lineRule="auto"/>
        <w:ind w:firstLine="709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01B43" w:rsidRDefault="00001B43" w:rsidP="00DC0F02">
      <w:pPr>
        <w:spacing w:after="0" w:line="360" w:lineRule="auto"/>
        <w:ind w:firstLine="709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Раздел 1. Язык и культура (3 ч)</w:t>
      </w:r>
    </w:p>
    <w:p w:rsidR="00001B43" w:rsidRDefault="00001B43" w:rsidP="00DC0F02">
      <w:pPr>
        <w:spacing w:after="0" w:line="360" w:lineRule="auto"/>
        <w:ind w:firstLine="709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01B43" w:rsidRPr="000A010C" w:rsidRDefault="00001B43" w:rsidP="00DC0F02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A010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Краткая история русского литературного языка. Диалекты как часть народной культуры. Диалектизмы. </w:t>
      </w:r>
    </w:p>
    <w:p w:rsidR="00001B43" w:rsidRPr="000A010C" w:rsidRDefault="00001B43" w:rsidP="00DC0F02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A010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Лексические заимствования как результат взаимодействия национальных культур. Лексика, заимствованная русским языком из языков народов России и мира. </w:t>
      </w:r>
    </w:p>
    <w:p w:rsidR="00001B43" w:rsidRPr="000A010C" w:rsidRDefault="00001B43" w:rsidP="00DC0F02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A010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Национально-культурная специфика русской фразеологии. Исторические прототипы фразеологизмов. </w:t>
      </w:r>
    </w:p>
    <w:p w:rsidR="00001B43" w:rsidRPr="00DC0F02" w:rsidRDefault="00001B43" w:rsidP="00DC0F02">
      <w:pPr>
        <w:spacing w:after="0" w:line="360" w:lineRule="auto"/>
        <w:ind w:firstLine="709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Раздел 2. Культура речи (6ч)</w:t>
      </w:r>
    </w:p>
    <w:p w:rsidR="00001B43" w:rsidRPr="00DC0F02" w:rsidRDefault="00001B43" w:rsidP="00DC0F02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A010C">
        <w:rPr>
          <w:rFonts w:ascii="Times New Roman" w:eastAsia="Times New Roman" w:hAnsi="Times New Roman" w:cs="Arial"/>
          <w:sz w:val="28"/>
          <w:szCs w:val="20"/>
          <w:lang w:eastAsia="ru-RU"/>
        </w:rPr>
        <w:t>Основные орфоэпические нормы современного русского литературного языка.</w:t>
      </w:r>
    </w:p>
    <w:p w:rsidR="00001B43" w:rsidRPr="00DC0F02" w:rsidRDefault="00001B43" w:rsidP="00DC0F02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Стилистические особенности произношения и ударения (литературные‚ разговорные‚ устарелые и профессиональные). </w:t>
      </w:r>
    </w:p>
    <w:p w:rsidR="00001B43" w:rsidRPr="00DC0F02" w:rsidRDefault="00001B43" w:rsidP="00DC0F02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A010C">
        <w:rPr>
          <w:rFonts w:ascii="Times New Roman" w:eastAsia="Times New Roman" w:hAnsi="Times New Roman" w:cs="Arial"/>
          <w:sz w:val="28"/>
          <w:szCs w:val="20"/>
          <w:lang w:eastAsia="ru-RU"/>
        </w:rPr>
        <w:t>Основные лексические нормы современного русского литературного языка. Синонимы</w:t>
      </w:r>
      <w:r w:rsidR="000A010C" w:rsidRPr="000A010C">
        <w:rPr>
          <w:rFonts w:ascii="Times New Roman" w:eastAsia="Times New Roman" w:hAnsi="Times New Roman" w:cs="Arial"/>
          <w:sz w:val="28"/>
          <w:szCs w:val="20"/>
          <w:lang w:eastAsia="ru-RU"/>
        </w:rPr>
        <w:t>, антонимы, омонимы</w:t>
      </w:r>
      <w:r w:rsidRPr="000A010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0A010C" w:rsidRPr="000A010C">
        <w:rPr>
          <w:rFonts w:ascii="Times New Roman" w:eastAsia="Times New Roman" w:hAnsi="Times New Roman" w:cs="Arial"/>
          <w:sz w:val="28"/>
          <w:szCs w:val="20"/>
          <w:lang w:eastAsia="ru-RU"/>
        </w:rPr>
        <w:t>и их использование в речи</w:t>
      </w:r>
      <w:r w:rsidR="000A010C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:rsidR="00001B43" w:rsidRPr="00DC0F02" w:rsidRDefault="00001B43" w:rsidP="00DC0F02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A010C">
        <w:rPr>
          <w:rFonts w:ascii="Times New Roman" w:eastAsia="Times New Roman" w:hAnsi="Times New Roman" w:cs="Arial"/>
          <w:sz w:val="28"/>
          <w:szCs w:val="20"/>
          <w:lang w:eastAsia="ru-RU"/>
        </w:rPr>
        <w:t>Основные грамматические нормы современног</w:t>
      </w:r>
      <w:r w:rsidR="000A010C" w:rsidRPr="000A010C">
        <w:rPr>
          <w:rFonts w:ascii="Times New Roman" w:eastAsia="Times New Roman" w:hAnsi="Times New Roman" w:cs="Arial"/>
          <w:sz w:val="28"/>
          <w:szCs w:val="20"/>
          <w:lang w:eastAsia="ru-RU"/>
        </w:rPr>
        <w:t>о русского литературного языка.</w:t>
      </w:r>
      <w:r w:rsidR="000A010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0A010C">
        <w:rPr>
          <w:rFonts w:ascii="Times New Roman" w:eastAsia="Times New Roman" w:hAnsi="Times New Roman" w:cs="Arial"/>
          <w:sz w:val="28"/>
          <w:szCs w:val="20"/>
          <w:lang w:eastAsia="ru-RU"/>
        </w:rPr>
        <w:t>Типичные грамматические ошибки в речи.</w:t>
      </w:r>
    </w:p>
    <w:p w:rsidR="00001B43" w:rsidRDefault="000A010C" w:rsidP="00DC0F02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Варианты грамматической нормы. </w:t>
      </w:r>
      <w:r w:rsidR="00001B43">
        <w:rPr>
          <w:rFonts w:ascii="Times New Roman" w:eastAsia="Times New Roman" w:hAnsi="Times New Roman" w:cs="Arial"/>
          <w:sz w:val="28"/>
          <w:szCs w:val="20"/>
          <w:lang w:eastAsia="ru-RU"/>
        </w:rPr>
        <w:t>Отражение вариантов грамматической нормы в словарях и справочниках.</w:t>
      </w:r>
    </w:p>
    <w:p w:rsidR="003E6CAD" w:rsidRPr="00DC0F02" w:rsidRDefault="003E6CAD" w:rsidP="00DC0F02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81A1E">
        <w:rPr>
          <w:rFonts w:ascii="Times New Roman" w:eastAsia="Times New Roman" w:hAnsi="Times New Roman" w:cs="Arial"/>
          <w:sz w:val="28"/>
          <w:szCs w:val="28"/>
          <w:lang w:eastAsia="ru-RU"/>
        </w:rPr>
        <w:t>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</w:t>
      </w:r>
    </w:p>
    <w:p w:rsidR="003E6CAD" w:rsidRDefault="003E6CAD" w:rsidP="00DC0F02">
      <w:pPr>
        <w:spacing w:after="0" w:line="360" w:lineRule="auto"/>
        <w:ind w:firstLine="709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Раздел 3. Речь. Речевая деятельность. Текст Язык и речь. Виды речевой </w:t>
      </w:r>
      <w:proofErr w:type="gramStart"/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деятельности</w:t>
      </w:r>
      <w:r w:rsidR="00DC0F02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(</w:t>
      </w:r>
      <w:proofErr w:type="gramEnd"/>
      <w:r w:rsidR="00DC0F02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8 ч) </w:t>
      </w: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.</w:t>
      </w:r>
    </w:p>
    <w:p w:rsidR="003E6CAD" w:rsidRPr="008C74D6" w:rsidRDefault="003E6CAD" w:rsidP="00DC0F02">
      <w:pPr>
        <w:spacing w:after="0" w:line="360" w:lineRule="auto"/>
        <w:ind w:firstLine="709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E6CAD">
        <w:rPr>
          <w:rFonts w:ascii="Times New Roman" w:eastAsia="Times New Roman" w:hAnsi="Times New Roman" w:cs="Arial"/>
          <w:sz w:val="28"/>
          <w:szCs w:val="28"/>
          <w:lang w:eastAsia="ru-RU"/>
        </w:rPr>
        <w:t>Текст как единица языка и речи. Текст,</w:t>
      </w:r>
      <w:r w:rsidRPr="003E6CAD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тематическое</w:t>
      </w:r>
      <w:r w:rsidRPr="003E6CAD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единство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текста. Тексты </w:t>
      </w:r>
      <w:r w:rsidRPr="003E6CA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разных стилей речи. </w:t>
      </w:r>
    </w:p>
    <w:p w:rsidR="002B0F2B" w:rsidRDefault="003E6CAD" w:rsidP="002B0F2B">
      <w:pPr>
        <w:spacing w:after="0" w:line="360" w:lineRule="auto"/>
        <w:ind w:right="2200" w:firstLine="709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C74D6">
        <w:rPr>
          <w:rFonts w:ascii="Times New Roman" w:eastAsia="Times New Roman" w:hAnsi="Times New Roman" w:cs="Arial"/>
          <w:sz w:val="28"/>
          <w:szCs w:val="28"/>
          <w:lang w:eastAsia="ru-RU"/>
        </w:rPr>
        <w:t>Функ</w:t>
      </w:r>
      <w:r w:rsidR="002B0F2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циональные разновидности языка  </w:t>
      </w:r>
    </w:p>
    <w:p w:rsidR="003E6CAD" w:rsidRPr="008C74D6" w:rsidRDefault="003E6CAD" w:rsidP="002B0F2B">
      <w:pPr>
        <w:spacing w:after="0" w:line="360" w:lineRule="auto"/>
        <w:ind w:right="2200" w:firstLine="709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C74D6">
        <w:rPr>
          <w:rFonts w:ascii="Times New Roman" w:eastAsia="Times New Roman" w:hAnsi="Times New Roman" w:cs="Arial"/>
          <w:sz w:val="28"/>
          <w:szCs w:val="28"/>
          <w:lang w:eastAsia="ru-RU"/>
        </w:rPr>
        <w:t>Разго</w:t>
      </w:r>
      <w:r w:rsidR="002B0F2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ворная </w:t>
      </w:r>
      <w:r w:rsidRPr="008C74D6">
        <w:rPr>
          <w:rFonts w:ascii="Times New Roman" w:eastAsia="Times New Roman" w:hAnsi="Times New Roman" w:cs="Arial"/>
          <w:sz w:val="28"/>
          <w:szCs w:val="28"/>
          <w:lang w:eastAsia="ru-RU"/>
        </w:rPr>
        <w:t>речь. Рассказ о событии, «бывальщины».</w:t>
      </w:r>
    </w:p>
    <w:p w:rsidR="003E6CAD" w:rsidRPr="008C74D6" w:rsidRDefault="003E6CAD" w:rsidP="00DC0F02">
      <w:pPr>
        <w:spacing w:after="0" w:line="360" w:lineRule="auto"/>
        <w:ind w:firstLine="709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E6CAD" w:rsidRPr="008C74D6" w:rsidRDefault="003E6CAD" w:rsidP="00DC0F02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C74D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Учебно-научный стиль. Словарная статья, её строение. </w:t>
      </w:r>
    </w:p>
    <w:p w:rsidR="003E6CAD" w:rsidRPr="008C74D6" w:rsidRDefault="003E6CAD" w:rsidP="00DC0F02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C74D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Научное сообщение (устный ответ). Содержание и строение учебного сообщения (устного ответа). </w:t>
      </w:r>
    </w:p>
    <w:p w:rsidR="003E6CAD" w:rsidRPr="008C74D6" w:rsidRDefault="003E6CAD" w:rsidP="00DC0F02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C74D6">
        <w:rPr>
          <w:rFonts w:ascii="Times New Roman" w:eastAsia="Times New Roman" w:hAnsi="Times New Roman" w:cs="Arial"/>
          <w:sz w:val="28"/>
          <w:szCs w:val="28"/>
          <w:lang w:eastAsia="ru-RU"/>
        </w:rPr>
        <w:t>Языковые средства, которые используются в разных частях учебного сообщения (устного ответа).</w:t>
      </w:r>
    </w:p>
    <w:p w:rsidR="003E6CAD" w:rsidRPr="008C74D6" w:rsidRDefault="003E6CAD" w:rsidP="00DC0F02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C74D6">
        <w:rPr>
          <w:rFonts w:ascii="Times New Roman" w:eastAsia="Times New Roman" w:hAnsi="Times New Roman" w:cs="Arial"/>
          <w:sz w:val="28"/>
          <w:szCs w:val="28"/>
          <w:lang w:eastAsia="ru-RU"/>
        </w:rPr>
        <w:t>Структура устного ответа.  Компьютерная презентация. Основные средства и правила создания и предъявления презентации слушателям.</w:t>
      </w:r>
    </w:p>
    <w:p w:rsidR="003E6CAD" w:rsidRPr="008C74D6" w:rsidRDefault="003E6CAD" w:rsidP="00DC0F02">
      <w:pPr>
        <w:spacing w:after="0" w:line="360" w:lineRule="auto"/>
        <w:ind w:firstLine="709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C74D6">
        <w:rPr>
          <w:rFonts w:ascii="Times New Roman" w:eastAsia="Times New Roman" w:hAnsi="Times New Roman" w:cs="Arial"/>
          <w:sz w:val="28"/>
          <w:szCs w:val="28"/>
          <w:lang w:eastAsia="ru-RU"/>
        </w:rPr>
        <w:t>Публицистический стиль. Устное выступление.</w:t>
      </w:r>
    </w:p>
    <w:p w:rsidR="003E6CAD" w:rsidRPr="008C74D6" w:rsidRDefault="003E6CAD" w:rsidP="00DC0F02">
      <w:pPr>
        <w:spacing w:after="0" w:line="360" w:lineRule="auto"/>
        <w:ind w:firstLine="709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C74D6">
        <w:rPr>
          <w:rFonts w:ascii="Times New Roman" w:eastAsia="Times New Roman" w:hAnsi="Times New Roman" w:cs="Arial"/>
          <w:sz w:val="28"/>
          <w:szCs w:val="28"/>
          <w:lang w:eastAsia="ru-RU"/>
        </w:rPr>
        <w:t>Язык художественной литературы. Описание внешности человека.</w:t>
      </w:r>
    </w:p>
    <w:p w:rsidR="003E6CAD" w:rsidRPr="008C74D6" w:rsidRDefault="003E6CAD" w:rsidP="00DC0F02">
      <w:pPr>
        <w:spacing w:after="0" w:line="360" w:lineRule="auto"/>
        <w:ind w:firstLine="709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C74D6">
        <w:rPr>
          <w:rFonts w:ascii="Times New Roman" w:eastAsia="Times New Roman" w:hAnsi="Times New Roman" w:cs="Arial"/>
          <w:sz w:val="28"/>
          <w:szCs w:val="28"/>
          <w:lang w:eastAsia="ru-RU"/>
        </w:rPr>
        <w:t>Описание состояния человека.</w:t>
      </w:r>
    </w:p>
    <w:p w:rsidR="003E6CAD" w:rsidRPr="008C74D6" w:rsidRDefault="003E6CAD" w:rsidP="00DC0F02">
      <w:pPr>
        <w:spacing w:after="0" w:line="360" w:lineRule="auto"/>
        <w:ind w:firstLine="709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E6CAD" w:rsidRPr="008C74D6" w:rsidRDefault="003E6CAD" w:rsidP="00DC0F02">
      <w:pPr>
        <w:spacing w:after="0" w:line="360" w:lineRule="auto"/>
        <w:ind w:firstLine="709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E6CAD" w:rsidRPr="008C74D6" w:rsidRDefault="003E6CAD" w:rsidP="00DC0F02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01B43" w:rsidRPr="008C74D6" w:rsidRDefault="00001B43" w:rsidP="00001B43">
      <w:pPr>
        <w:spacing w:after="0" w:line="355" w:lineRule="auto"/>
        <w:jc w:val="both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</w:p>
    <w:p w:rsidR="00001B43" w:rsidRDefault="00001B43" w:rsidP="00001B43">
      <w:pPr>
        <w:spacing w:after="0" w:line="228" w:lineRule="auto"/>
        <w:rPr>
          <w:rFonts w:ascii="Calibri" w:eastAsia="Calibri" w:hAnsi="Calibri" w:cs="Arial"/>
          <w:sz w:val="21"/>
          <w:szCs w:val="20"/>
          <w:lang w:eastAsia="ru-RU"/>
        </w:rPr>
      </w:pPr>
    </w:p>
    <w:p w:rsidR="00001B43" w:rsidRDefault="00001B43" w:rsidP="00001B43">
      <w:pPr>
        <w:spacing w:after="0" w:line="228" w:lineRule="auto"/>
        <w:rPr>
          <w:rFonts w:ascii="Calibri" w:eastAsia="Calibri" w:hAnsi="Calibri" w:cs="Arial"/>
          <w:sz w:val="21"/>
          <w:szCs w:val="20"/>
          <w:lang w:eastAsia="ru-RU"/>
        </w:rPr>
      </w:pPr>
    </w:p>
    <w:p w:rsidR="008C74D6" w:rsidRDefault="008C74D6" w:rsidP="00001B43">
      <w:pPr>
        <w:spacing w:after="0" w:line="228" w:lineRule="auto"/>
        <w:rPr>
          <w:rFonts w:ascii="Calibri" w:eastAsia="Calibri" w:hAnsi="Calibri" w:cs="Arial"/>
          <w:sz w:val="21"/>
          <w:szCs w:val="20"/>
          <w:lang w:eastAsia="ru-RU"/>
        </w:rPr>
      </w:pPr>
    </w:p>
    <w:p w:rsidR="008C74D6" w:rsidRDefault="008C74D6" w:rsidP="00001B43">
      <w:pPr>
        <w:spacing w:after="0" w:line="228" w:lineRule="auto"/>
        <w:rPr>
          <w:rFonts w:ascii="Calibri" w:eastAsia="Calibri" w:hAnsi="Calibri" w:cs="Arial"/>
          <w:sz w:val="21"/>
          <w:szCs w:val="20"/>
          <w:lang w:eastAsia="ru-RU"/>
        </w:rPr>
      </w:pPr>
    </w:p>
    <w:p w:rsidR="008C74D6" w:rsidRDefault="008C74D6" w:rsidP="00001B43">
      <w:pPr>
        <w:spacing w:after="0" w:line="228" w:lineRule="auto"/>
        <w:rPr>
          <w:rFonts w:ascii="Calibri" w:eastAsia="Calibri" w:hAnsi="Calibri" w:cs="Arial"/>
          <w:sz w:val="21"/>
          <w:szCs w:val="20"/>
          <w:lang w:eastAsia="ru-RU"/>
        </w:rPr>
      </w:pPr>
    </w:p>
    <w:p w:rsidR="008C74D6" w:rsidRDefault="008C74D6" w:rsidP="00001B43">
      <w:pPr>
        <w:spacing w:after="0" w:line="228" w:lineRule="auto"/>
        <w:rPr>
          <w:rFonts w:ascii="Calibri" w:eastAsia="Calibri" w:hAnsi="Calibri" w:cs="Arial"/>
          <w:sz w:val="21"/>
          <w:szCs w:val="20"/>
          <w:lang w:eastAsia="ru-RU"/>
        </w:rPr>
      </w:pPr>
    </w:p>
    <w:p w:rsidR="008C74D6" w:rsidRDefault="008C74D6" w:rsidP="00001B43">
      <w:pPr>
        <w:spacing w:after="0" w:line="228" w:lineRule="auto"/>
        <w:rPr>
          <w:rFonts w:ascii="Calibri" w:eastAsia="Calibri" w:hAnsi="Calibri" w:cs="Arial"/>
          <w:sz w:val="21"/>
          <w:szCs w:val="20"/>
          <w:lang w:eastAsia="ru-RU"/>
        </w:rPr>
      </w:pPr>
    </w:p>
    <w:p w:rsidR="008C74D6" w:rsidRDefault="008C74D6" w:rsidP="00001B43">
      <w:pPr>
        <w:spacing w:after="0" w:line="228" w:lineRule="auto"/>
        <w:rPr>
          <w:rFonts w:ascii="Calibri" w:eastAsia="Calibri" w:hAnsi="Calibri" w:cs="Arial"/>
          <w:sz w:val="21"/>
          <w:szCs w:val="20"/>
          <w:lang w:eastAsia="ru-RU"/>
        </w:rPr>
      </w:pPr>
    </w:p>
    <w:p w:rsidR="008C74D6" w:rsidRDefault="008C74D6" w:rsidP="00001B43">
      <w:pPr>
        <w:spacing w:after="0" w:line="228" w:lineRule="auto"/>
        <w:rPr>
          <w:rFonts w:ascii="Calibri" w:eastAsia="Calibri" w:hAnsi="Calibri" w:cs="Arial"/>
          <w:sz w:val="21"/>
          <w:szCs w:val="20"/>
          <w:lang w:eastAsia="ru-RU"/>
        </w:rPr>
      </w:pPr>
    </w:p>
    <w:p w:rsidR="008C74D6" w:rsidRDefault="008C74D6" w:rsidP="00001B43">
      <w:pPr>
        <w:spacing w:after="0" w:line="228" w:lineRule="auto"/>
        <w:rPr>
          <w:rFonts w:ascii="Calibri" w:eastAsia="Calibri" w:hAnsi="Calibri" w:cs="Arial"/>
          <w:sz w:val="21"/>
          <w:szCs w:val="20"/>
          <w:lang w:eastAsia="ru-RU"/>
        </w:rPr>
      </w:pPr>
    </w:p>
    <w:p w:rsidR="008C74D6" w:rsidRDefault="008C74D6" w:rsidP="00001B43">
      <w:pPr>
        <w:spacing w:after="0" w:line="228" w:lineRule="auto"/>
        <w:rPr>
          <w:rFonts w:ascii="Calibri" w:eastAsia="Calibri" w:hAnsi="Calibri" w:cs="Arial"/>
          <w:sz w:val="21"/>
          <w:szCs w:val="20"/>
          <w:lang w:eastAsia="ru-RU"/>
        </w:rPr>
      </w:pPr>
    </w:p>
    <w:p w:rsidR="008C74D6" w:rsidRDefault="008C74D6" w:rsidP="00001B43">
      <w:pPr>
        <w:spacing w:after="0" w:line="228" w:lineRule="auto"/>
        <w:rPr>
          <w:rFonts w:ascii="Calibri" w:eastAsia="Calibri" w:hAnsi="Calibri" w:cs="Arial"/>
          <w:sz w:val="21"/>
          <w:szCs w:val="20"/>
          <w:lang w:eastAsia="ru-RU"/>
        </w:rPr>
      </w:pPr>
    </w:p>
    <w:p w:rsidR="008C74D6" w:rsidRDefault="008C74D6" w:rsidP="00001B43">
      <w:pPr>
        <w:spacing w:after="0" w:line="228" w:lineRule="auto"/>
        <w:rPr>
          <w:rFonts w:ascii="Calibri" w:eastAsia="Calibri" w:hAnsi="Calibri" w:cs="Arial"/>
          <w:sz w:val="21"/>
          <w:szCs w:val="20"/>
          <w:lang w:eastAsia="ru-RU"/>
        </w:rPr>
      </w:pPr>
    </w:p>
    <w:p w:rsidR="008C74D6" w:rsidRDefault="008C74D6" w:rsidP="00001B43">
      <w:pPr>
        <w:spacing w:after="0" w:line="228" w:lineRule="auto"/>
        <w:rPr>
          <w:rFonts w:ascii="Calibri" w:eastAsia="Calibri" w:hAnsi="Calibri" w:cs="Arial"/>
          <w:sz w:val="21"/>
          <w:szCs w:val="20"/>
          <w:lang w:eastAsia="ru-RU"/>
        </w:rPr>
      </w:pPr>
    </w:p>
    <w:p w:rsidR="008C74D6" w:rsidRDefault="008C74D6" w:rsidP="00001B43">
      <w:pPr>
        <w:spacing w:after="0" w:line="228" w:lineRule="auto"/>
        <w:rPr>
          <w:rFonts w:ascii="Calibri" w:eastAsia="Calibri" w:hAnsi="Calibri" w:cs="Arial"/>
          <w:sz w:val="21"/>
          <w:szCs w:val="20"/>
          <w:lang w:eastAsia="ru-RU"/>
        </w:rPr>
      </w:pPr>
    </w:p>
    <w:p w:rsidR="008C74D6" w:rsidRDefault="008C74D6" w:rsidP="00001B43">
      <w:pPr>
        <w:spacing w:after="0" w:line="228" w:lineRule="auto"/>
        <w:rPr>
          <w:rFonts w:ascii="Calibri" w:eastAsia="Calibri" w:hAnsi="Calibri" w:cs="Arial"/>
          <w:sz w:val="21"/>
          <w:szCs w:val="20"/>
          <w:lang w:eastAsia="ru-RU"/>
        </w:rPr>
      </w:pPr>
    </w:p>
    <w:p w:rsidR="008C74D6" w:rsidRDefault="008C74D6" w:rsidP="00001B43">
      <w:pPr>
        <w:spacing w:after="0" w:line="228" w:lineRule="auto"/>
        <w:rPr>
          <w:rFonts w:ascii="Calibri" w:eastAsia="Calibri" w:hAnsi="Calibri" w:cs="Arial"/>
          <w:sz w:val="21"/>
          <w:szCs w:val="20"/>
          <w:lang w:eastAsia="ru-RU"/>
        </w:rPr>
      </w:pPr>
    </w:p>
    <w:p w:rsidR="008C74D6" w:rsidRDefault="008C74D6" w:rsidP="00001B43">
      <w:pPr>
        <w:spacing w:after="0" w:line="228" w:lineRule="auto"/>
        <w:rPr>
          <w:rFonts w:ascii="Calibri" w:eastAsia="Calibri" w:hAnsi="Calibri" w:cs="Arial"/>
          <w:sz w:val="21"/>
          <w:szCs w:val="20"/>
          <w:lang w:eastAsia="ru-RU"/>
        </w:rPr>
      </w:pPr>
    </w:p>
    <w:p w:rsidR="008C74D6" w:rsidRDefault="008C74D6" w:rsidP="00001B43">
      <w:pPr>
        <w:spacing w:after="0" w:line="228" w:lineRule="auto"/>
        <w:rPr>
          <w:rFonts w:ascii="Calibri" w:eastAsia="Calibri" w:hAnsi="Calibri" w:cs="Arial"/>
          <w:sz w:val="21"/>
          <w:szCs w:val="20"/>
          <w:lang w:eastAsia="ru-RU"/>
        </w:rPr>
      </w:pPr>
    </w:p>
    <w:p w:rsidR="008C74D6" w:rsidRDefault="008C74D6" w:rsidP="00001B43">
      <w:pPr>
        <w:spacing w:after="0" w:line="228" w:lineRule="auto"/>
        <w:rPr>
          <w:rFonts w:ascii="Calibri" w:eastAsia="Calibri" w:hAnsi="Calibri" w:cs="Arial"/>
          <w:sz w:val="21"/>
          <w:szCs w:val="20"/>
          <w:lang w:eastAsia="ru-RU"/>
        </w:rPr>
      </w:pPr>
    </w:p>
    <w:p w:rsidR="008C74D6" w:rsidRDefault="008C74D6" w:rsidP="00001B43">
      <w:pPr>
        <w:spacing w:after="0" w:line="228" w:lineRule="auto"/>
        <w:rPr>
          <w:rFonts w:ascii="Calibri" w:eastAsia="Calibri" w:hAnsi="Calibri" w:cs="Arial"/>
          <w:sz w:val="21"/>
          <w:szCs w:val="20"/>
          <w:lang w:eastAsia="ru-RU"/>
        </w:rPr>
      </w:pPr>
    </w:p>
    <w:p w:rsidR="008C74D6" w:rsidRDefault="008C74D6" w:rsidP="00001B43">
      <w:pPr>
        <w:spacing w:after="0" w:line="228" w:lineRule="auto"/>
        <w:rPr>
          <w:rFonts w:ascii="Calibri" w:eastAsia="Calibri" w:hAnsi="Calibri" w:cs="Arial"/>
          <w:sz w:val="21"/>
          <w:szCs w:val="20"/>
          <w:lang w:eastAsia="ru-RU"/>
        </w:rPr>
      </w:pPr>
    </w:p>
    <w:p w:rsidR="008C74D6" w:rsidRDefault="008C74D6" w:rsidP="00001B43">
      <w:pPr>
        <w:spacing w:after="0" w:line="228" w:lineRule="auto"/>
        <w:rPr>
          <w:rFonts w:ascii="Calibri" w:eastAsia="Calibri" w:hAnsi="Calibri" w:cs="Arial"/>
          <w:sz w:val="21"/>
          <w:szCs w:val="20"/>
          <w:lang w:eastAsia="ru-RU"/>
        </w:rPr>
      </w:pPr>
    </w:p>
    <w:p w:rsidR="008C74D6" w:rsidRDefault="008C74D6" w:rsidP="00001B43">
      <w:pPr>
        <w:spacing w:after="0" w:line="228" w:lineRule="auto"/>
        <w:rPr>
          <w:rFonts w:ascii="Calibri" w:eastAsia="Calibri" w:hAnsi="Calibri" w:cs="Arial"/>
          <w:sz w:val="21"/>
          <w:szCs w:val="20"/>
          <w:lang w:eastAsia="ru-RU"/>
        </w:rPr>
      </w:pPr>
    </w:p>
    <w:p w:rsidR="008C74D6" w:rsidRDefault="008C74D6" w:rsidP="00001B43">
      <w:pPr>
        <w:spacing w:after="0" w:line="228" w:lineRule="auto"/>
        <w:rPr>
          <w:rFonts w:ascii="Calibri" w:eastAsia="Calibri" w:hAnsi="Calibri" w:cs="Arial"/>
          <w:sz w:val="21"/>
          <w:szCs w:val="20"/>
          <w:lang w:eastAsia="ru-RU"/>
        </w:rPr>
      </w:pPr>
    </w:p>
    <w:p w:rsidR="008C74D6" w:rsidRDefault="008C74D6" w:rsidP="00001B43">
      <w:pPr>
        <w:spacing w:after="0" w:line="228" w:lineRule="auto"/>
        <w:rPr>
          <w:rFonts w:ascii="Calibri" w:eastAsia="Calibri" w:hAnsi="Calibri" w:cs="Arial"/>
          <w:sz w:val="21"/>
          <w:szCs w:val="20"/>
          <w:lang w:eastAsia="ru-RU"/>
        </w:rPr>
      </w:pPr>
    </w:p>
    <w:p w:rsidR="008C74D6" w:rsidRDefault="008C74D6" w:rsidP="00001B43">
      <w:pPr>
        <w:spacing w:after="0" w:line="228" w:lineRule="auto"/>
        <w:rPr>
          <w:rFonts w:ascii="Calibri" w:eastAsia="Calibri" w:hAnsi="Calibri" w:cs="Arial"/>
          <w:sz w:val="21"/>
          <w:szCs w:val="20"/>
          <w:lang w:eastAsia="ru-RU"/>
        </w:rPr>
      </w:pPr>
    </w:p>
    <w:p w:rsidR="008C74D6" w:rsidRDefault="008C74D6" w:rsidP="00001B43">
      <w:pPr>
        <w:spacing w:after="0" w:line="228" w:lineRule="auto"/>
        <w:rPr>
          <w:rFonts w:ascii="Calibri" w:eastAsia="Calibri" w:hAnsi="Calibri" w:cs="Arial"/>
          <w:sz w:val="21"/>
          <w:szCs w:val="20"/>
          <w:lang w:eastAsia="ru-RU"/>
        </w:rPr>
      </w:pPr>
    </w:p>
    <w:p w:rsidR="008C74D6" w:rsidRDefault="008C74D6" w:rsidP="00001B43">
      <w:pPr>
        <w:spacing w:after="0" w:line="228" w:lineRule="auto"/>
        <w:rPr>
          <w:rFonts w:ascii="Calibri" w:eastAsia="Calibri" w:hAnsi="Calibri" w:cs="Arial"/>
          <w:sz w:val="21"/>
          <w:szCs w:val="20"/>
          <w:lang w:eastAsia="ru-RU"/>
        </w:rPr>
      </w:pPr>
    </w:p>
    <w:p w:rsidR="008C74D6" w:rsidRDefault="008C74D6" w:rsidP="00001B43">
      <w:pPr>
        <w:spacing w:after="0" w:line="228" w:lineRule="auto"/>
        <w:rPr>
          <w:rFonts w:ascii="Calibri" w:eastAsia="Calibri" w:hAnsi="Calibri" w:cs="Arial"/>
          <w:sz w:val="21"/>
          <w:szCs w:val="20"/>
          <w:lang w:eastAsia="ru-RU"/>
        </w:rPr>
      </w:pPr>
    </w:p>
    <w:p w:rsidR="008C74D6" w:rsidRDefault="008C74D6" w:rsidP="00001B43">
      <w:pPr>
        <w:spacing w:after="0" w:line="228" w:lineRule="auto"/>
        <w:rPr>
          <w:rFonts w:ascii="Calibri" w:eastAsia="Calibri" w:hAnsi="Calibri" w:cs="Arial"/>
          <w:sz w:val="21"/>
          <w:szCs w:val="20"/>
          <w:lang w:eastAsia="ru-RU"/>
        </w:rPr>
      </w:pPr>
    </w:p>
    <w:p w:rsidR="00DC0F02" w:rsidRDefault="00DC0F02" w:rsidP="00001B43">
      <w:pPr>
        <w:spacing w:after="0" w:line="228" w:lineRule="auto"/>
        <w:rPr>
          <w:rFonts w:ascii="Calibri" w:eastAsia="Calibri" w:hAnsi="Calibri" w:cs="Arial"/>
          <w:sz w:val="21"/>
          <w:szCs w:val="20"/>
          <w:lang w:eastAsia="ru-RU"/>
        </w:rPr>
      </w:pPr>
    </w:p>
    <w:p w:rsidR="008C74D6" w:rsidRDefault="008C74D6" w:rsidP="00001B43">
      <w:pPr>
        <w:spacing w:after="0" w:line="228" w:lineRule="auto"/>
        <w:rPr>
          <w:rFonts w:ascii="Calibri" w:eastAsia="Calibri" w:hAnsi="Calibri" w:cs="Arial"/>
          <w:sz w:val="21"/>
          <w:szCs w:val="20"/>
          <w:lang w:eastAsia="ru-RU"/>
        </w:rPr>
      </w:pPr>
    </w:p>
    <w:p w:rsidR="008C74D6" w:rsidRDefault="008C74D6" w:rsidP="00001B43">
      <w:pPr>
        <w:spacing w:after="0" w:line="228" w:lineRule="auto"/>
        <w:rPr>
          <w:rFonts w:ascii="Calibri" w:eastAsia="Calibri" w:hAnsi="Calibri" w:cs="Arial"/>
          <w:sz w:val="21"/>
          <w:szCs w:val="20"/>
          <w:lang w:eastAsia="ru-RU"/>
        </w:rPr>
      </w:pPr>
    </w:p>
    <w:p w:rsidR="008C74D6" w:rsidRPr="00DC0F02" w:rsidRDefault="008C74D6" w:rsidP="00DC0F02">
      <w:pPr>
        <w:spacing w:after="0" w:line="360" w:lineRule="auto"/>
        <w:ind w:firstLine="709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7 класс  (17 ч)</w:t>
      </w:r>
    </w:p>
    <w:p w:rsidR="008C74D6" w:rsidRPr="00DC0F02" w:rsidRDefault="008C74D6" w:rsidP="00DC0F02">
      <w:pPr>
        <w:spacing w:after="0" w:line="360" w:lineRule="auto"/>
        <w:ind w:firstLine="709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Раздел 1. Язык и культура (3 час)</w:t>
      </w:r>
    </w:p>
    <w:p w:rsidR="008C74D6" w:rsidRDefault="008C74D6" w:rsidP="00DC0F02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Русский язык как развивающееся явление. Связь исторического развития языка с историей общества. </w:t>
      </w:r>
    </w:p>
    <w:p w:rsidR="008C74D6" w:rsidRDefault="008C74D6" w:rsidP="00DC0F02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Устаревшие слова как живые свидетели истории. Историзмы. Архаизмы. </w:t>
      </w:r>
    </w:p>
    <w:p w:rsidR="008C74D6" w:rsidRPr="00DC0F02" w:rsidRDefault="008C74D6" w:rsidP="00DC0F02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8C74D6" w:rsidRPr="00DC0F02" w:rsidRDefault="008C74D6" w:rsidP="00DC0F02">
      <w:pPr>
        <w:spacing w:after="0" w:line="360" w:lineRule="auto"/>
        <w:ind w:firstLine="709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Раздел 2. Культура речи (6 ч)</w:t>
      </w:r>
    </w:p>
    <w:p w:rsidR="008C74D6" w:rsidRPr="00DC0F02" w:rsidRDefault="008C74D6" w:rsidP="00DC0F02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C74D6">
        <w:rPr>
          <w:rFonts w:ascii="Times New Roman" w:eastAsia="Times New Roman" w:hAnsi="Times New Roman" w:cs="Arial"/>
          <w:sz w:val="28"/>
          <w:szCs w:val="20"/>
          <w:lang w:eastAsia="ru-RU"/>
        </w:rPr>
        <w:t>Основные орфоэпические нормы</w:t>
      </w: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современного русского</w:t>
      </w: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литературного языка. Нормы ударения в действительных и страдательных причастиях‚ деепричастиях‚ наречиях. </w:t>
      </w:r>
    </w:p>
    <w:p w:rsidR="008C74D6" w:rsidRPr="00DC0F02" w:rsidRDefault="008C74D6" w:rsidP="00DC0F02">
      <w:pPr>
        <w:tabs>
          <w:tab w:val="left" w:pos="2760"/>
          <w:tab w:val="left" w:pos="4860"/>
          <w:tab w:val="left" w:pos="6240"/>
          <w:tab w:val="left" w:pos="8480"/>
        </w:tabs>
        <w:spacing w:after="0" w:line="360" w:lineRule="auto"/>
        <w:ind w:firstLine="709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8C74D6">
        <w:rPr>
          <w:rFonts w:ascii="Times New Roman" w:eastAsia="Times New Roman" w:hAnsi="Times New Roman" w:cs="Arial"/>
          <w:sz w:val="28"/>
          <w:szCs w:val="20"/>
          <w:lang w:eastAsia="ru-RU"/>
        </w:rPr>
        <w:t>Основные</w:t>
      </w:r>
      <w:r w:rsidRPr="008C74D6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</w:t>
      </w:r>
      <w:r w:rsidRPr="008C74D6">
        <w:rPr>
          <w:rFonts w:ascii="Times New Roman" w:eastAsia="Times New Roman" w:hAnsi="Times New Roman" w:cs="Arial"/>
          <w:sz w:val="28"/>
          <w:szCs w:val="20"/>
          <w:lang w:eastAsia="ru-RU"/>
        </w:rPr>
        <w:t>лексические</w:t>
      </w:r>
      <w:r w:rsidRPr="008C74D6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r w:rsidRPr="008C74D6">
        <w:rPr>
          <w:rFonts w:ascii="Times New Roman" w:eastAsia="Times New Roman" w:hAnsi="Times New Roman" w:cs="Arial"/>
          <w:sz w:val="28"/>
          <w:szCs w:val="20"/>
          <w:lang w:eastAsia="ru-RU"/>
        </w:rPr>
        <w:t>нормы</w:t>
      </w:r>
      <w:r w:rsidRPr="008C74D6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</w:t>
      </w:r>
      <w:r w:rsidRPr="008C74D6">
        <w:rPr>
          <w:rFonts w:ascii="Times New Roman" w:eastAsia="Times New Roman" w:hAnsi="Times New Roman" w:cs="Arial"/>
          <w:sz w:val="28"/>
          <w:szCs w:val="20"/>
          <w:lang w:eastAsia="ru-RU"/>
        </w:rPr>
        <w:t>современного</w:t>
      </w:r>
      <w:r w:rsidRPr="008C74D6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r w:rsidRPr="008C74D6">
        <w:rPr>
          <w:rFonts w:ascii="Times New Roman" w:eastAsia="Times New Roman" w:hAnsi="Times New Roman" w:cs="Arial"/>
          <w:sz w:val="28"/>
          <w:szCs w:val="20"/>
          <w:lang w:eastAsia="ru-RU"/>
        </w:rPr>
        <w:t>русского литературного языка.</w:t>
      </w: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Паронимы.</w:t>
      </w: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Типичные речевые ошибки,  связанные с употреблением паронимов в речи.</w:t>
      </w:r>
    </w:p>
    <w:p w:rsidR="008C74D6" w:rsidRPr="00DC0F02" w:rsidRDefault="008C74D6" w:rsidP="00DC0F02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C74D6">
        <w:rPr>
          <w:rFonts w:ascii="Times New Roman" w:eastAsia="Times New Roman" w:hAnsi="Times New Roman" w:cs="Arial"/>
          <w:sz w:val="28"/>
          <w:szCs w:val="20"/>
          <w:lang w:eastAsia="ru-RU"/>
        </w:rPr>
        <w:t>Основные грамматические нормы современного русского литературного языка.</w:t>
      </w: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Типичные ошибки грамматические ошибки в речи в употреблении глаголов, причастий, деепричастий и наречий. </w:t>
      </w:r>
    </w:p>
    <w:p w:rsidR="008C74D6" w:rsidRPr="00DC0F02" w:rsidRDefault="008C74D6" w:rsidP="00DC0F02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Литературный и разговорный варианты грамматической нормы. </w:t>
      </w:r>
    </w:p>
    <w:p w:rsidR="008C74D6" w:rsidRDefault="008C74D6" w:rsidP="00DC0F02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Запрет на употребление грубых слов, выражений, фраз. </w:t>
      </w:r>
    </w:p>
    <w:p w:rsidR="008C74D6" w:rsidRPr="00DC0F02" w:rsidRDefault="008C74D6" w:rsidP="00DC0F02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Невербальный (несловесный) этикет общения. </w:t>
      </w:r>
    </w:p>
    <w:p w:rsidR="008C74D6" w:rsidRPr="00DC0F02" w:rsidRDefault="008C74D6" w:rsidP="00DC0F02">
      <w:pPr>
        <w:spacing w:after="0" w:line="360" w:lineRule="auto"/>
        <w:ind w:firstLine="709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Раздел 3. Речь. Речевая деятельность. Текст. Язык и речь. Виды речевой деятельности (8ч).</w:t>
      </w:r>
    </w:p>
    <w:p w:rsidR="008C74D6" w:rsidRPr="00C74787" w:rsidRDefault="008C74D6" w:rsidP="00DC0F02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74787">
        <w:rPr>
          <w:rFonts w:ascii="Times New Roman" w:eastAsia="Times New Roman" w:hAnsi="Times New Roman" w:cs="Arial"/>
          <w:sz w:val="28"/>
          <w:szCs w:val="28"/>
          <w:lang w:eastAsia="ru-RU"/>
        </w:rPr>
        <w:t>Традиции русского речевого общения. Коммуникативные стратегии и тактики устного общения: убеждение, ком</w:t>
      </w:r>
      <w:r w:rsidR="00C74787" w:rsidRPr="00C747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плимент, уговаривание, похвала. </w:t>
      </w:r>
    </w:p>
    <w:p w:rsidR="008C74D6" w:rsidRPr="00DC0F02" w:rsidRDefault="008C74D6" w:rsidP="00DC0F02">
      <w:pPr>
        <w:spacing w:after="0" w:line="360" w:lineRule="auto"/>
        <w:ind w:firstLine="709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C74787">
        <w:rPr>
          <w:rFonts w:ascii="Times New Roman" w:eastAsia="Times New Roman" w:hAnsi="Times New Roman" w:cs="Arial"/>
          <w:sz w:val="28"/>
          <w:szCs w:val="28"/>
          <w:lang w:eastAsia="ru-RU"/>
        </w:rPr>
        <w:t>Текст как единица языка и речи</w:t>
      </w:r>
      <w:r w:rsidR="00C74787" w:rsidRPr="00C7478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C74787">
        <w:rPr>
          <w:rFonts w:ascii="Times New Roman" w:eastAsia="Times New Roman" w:hAnsi="Times New Roman" w:cs="Arial"/>
          <w:sz w:val="28"/>
          <w:szCs w:val="28"/>
          <w:lang w:eastAsia="ru-RU"/>
        </w:rPr>
        <w:t>Тексты аргументативного типа: рассужде</w:t>
      </w:r>
      <w:r w:rsidR="00DC0F02">
        <w:rPr>
          <w:rFonts w:ascii="Times New Roman" w:eastAsia="Times New Roman" w:hAnsi="Times New Roman" w:cs="Arial"/>
          <w:sz w:val="28"/>
          <w:szCs w:val="28"/>
          <w:lang w:eastAsia="ru-RU"/>
        </w:rPr>
        <w:t>ние, доказательство, объяснение.</w:t>
      </w:r>
    </w:p>
    <w:p w:rsidR="008C74D6" w:rsidRPr="00DC0F02" w:rsidRDefault="008C74D6" w:rsidP="00DC0F02">
      <w:pPr>
        <w:spacing w:after="0" w:line="360" w:lineRule="auto"/>
        <w:ind w:firstLine="709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C74787">
        <w:rPr>
          <w:rFonts w:ascii="Times New Roman" w:eastAsia="Times New Roman" w:hAnsi="Times New Roman" w:cs="Arial"/>
          <w:sz w:val="28"/>
          <w:szCs w:val="28"/>
          <w:lang w:eastAsia="ru-RU"/>
        </w:rPr>
        <w:t>Функциональные разновидности языка</w:t>
      </w:r>
      <w:r w:rsidR="00C74787" w:rsidRPr="00C74787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C74787" w:rsidRPr="00C7478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C74787">
        <w:rPr>
          <w:rFonts w:ascii="Times New Roman" w:eastAsia="Times New Roman" w:hAnsi="Times New Roman" w:cs="Arial"/>
          <w:sz w:val="28"/>
          <w:szCs w:val="28"/>
          <w:lang w:eastAsia="ru-RU"/>
        </w:rPr>
        <w:t>Разговорная речь. Беседа. Спор, виды сп</w:t>
      </w:r>
      <w:r w:rsidR="00C74787" w:rsidRPr="00C747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оров. Правила поведения в споре. </w:t>
      </w:r>
    </w:p>
    <w:p w:rsidR="008C74D6" w:rsidRPr="00C74787" w:rsidRDefault="008C74D6" w:rsidP="00DC0F02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74787">
        <w:rPr>
          <w:rFonts w:ascii="Times New Roman" w:eastAsia="Times New Roman" w:hAnsi="Times New Roman" w:cs="Arial"/>
          <w:sz w:val="28"/>
          <w:szCs w:val="28"/>
          <w:lang w:eastAsia="ru-RU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8C74D6" w:rsidRPr="00C74787" w:rsidRDefault="008C74D6" w:rsidP="00DC0F02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74787">
        <w:rPr>
          <w:rFonts w:ascii="Times New Roman" w:eastAsia="Times New Roman" w:hAnsi="Times New Roman" w:cs="Arial"/>
          <w:sz w:val="28"/>
          <w:szCs w:val="28"/>
          <w:lang w:eastAsia="ru-RU"/>
        </w:rPr>
        <w:t>Сильные позиции в художественных текстах. Притча.</w:t>
      </w:r>
    </w:p>
    <w:p w:rsidR="00C74787" w:rsidRPr="00DC0F02" w:rsidRDefault="00DC0F02" w:rsidP="00DC0F02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Комплексный анализ текста (3ч)</w:t>
      </w:r>
    </w:p>
    <w:p w:rsidR="00C74787" w:rsidRDefault="00DC0F02" w:rsidP="00DC0F02">
      <w:pPr>
        <w:spacing w:after="0" w:line="360" w:lineRule="auto"/>
        <w:ind w:firstLine="709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8 к</w:t>
      </w:r>
      <w:r w:rsidR="00C7478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ласс  (17 ч)</w:t>
      </w:r>
    </w:p>
    <w:p w:rsidR="00C74787" w:rsidRDefault="00C74787" w:rsidP="00DC0F02">
      <w:pPr>
        <w:spacing w:after="0" w:line="360" w:lineRule="auto"/>
        <w:ind w:firstLine="709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74787" w:rsidRDefault="00C74787" w:rsidP="00DC0F02">
      <w:pPr>
        <w:spacing w:after="0" w:line="360" w:lineRule="auto"/>
        <w:ind w:firstLine="709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Раздел 1. Язык и культура (3 ч)</w:t>
      </w:r>
    </w:p>
    <w:p w:rsidR="00C74787" w:rsidRPr="00DC0F02" w:rsidRDefault="00C74787" w:rsidP="00DC0F02">
      <w:pPr>
        <w:spacing w:after="0" w:line="360" w:lineRule="auto"/>
        <w:ind w:firstLine="709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Исконно русская лексика: слова общеиндоевропейского фонда, слова</w:t>
      </w:r>
    </w:p>
    <w:p w:rsidR="00C74787" w:rsidRPr="00DC0F02" w:rsidRDefault="00C74787" w:rsidP="00DC0F02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праславянского (общеславянского) языка, древнерусские (</w:t>
      </w:r>
      <w:proofErr w:type="spellStart"/>
      <w:r>
        <w:rPr>
          <w:rFonts w:ascii="Times New Roman" w:eastAsia="Times New Roman" w:hAnsi="Times New Roman" w:cs="Arial"/>
          <w:sz w:val="28"/>
          <w:szCs w:val="20"/>
          <w:lang w:eastAsia="ru-RU"/>
        </w:rPr>
        <w:t>общевосточнославянские</w:t>
      </w:r>
      <w:proofErr w:type="spellEnd"/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) слова, собственно русские слова. </w:t>
      </w:r>
    </w:p>
    <w:p w:rsidR="00C74787" w:rsidRPr="00DC0F02" w:rsidRDefault="00C74787" w:rsidP="00DC0F02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Стилистически нейтральные, книжные, устаревшие старославянизмы.</w:t>
      </w:r>
    </w:p>
    <w:p w:rsidR="00C74787" w:rsidRPr="00DC0F02" w:rsidRDefault="00C74787" w:rsidP="00DC0F02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Иноязычная лексика в разговорной речи, дисплейных текстах, современной публицистике.</w:t>
      </w:r>
    </w:p>
    <w:p w:rsidR="00C74787" w:rsidRPr="00DC0F02" w:rsidRDefault="00C74787" w:rsidP="00DC0F02">
      <w:pPr>
        <w:spacing w:after="0" w:line="360" w:lineRule="auto"/>
        <w:ind w:firstLine="709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Раздел 2. Культура речи (6 ч)</w:t>
      </w:r>
    </w:p>
    <w:p w:rsidR="00C74787" w:rsidRPr="00D346D1" w:rsidRDefault="00C74787" w:rsidP="00DC0F02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346D1">
        <w:rPr>
          <w:rFonts w:ascii="Times New Roman" w:eastAsia="Times New Roman" w:hAnsi="Times New Roman" w:cs="Arial"/>
          <w:sz w:val="28"/>
          <w:szCs w:val="28"/>
          <w:lang w:eastAsia="ru-RU"/>
        </w:rPr>
        <w:t>Основные орфоэпические нормы</w:t>
      </w:r>
      <w:r w:rsidRPr="00D346D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D346D1">
        <w:rPr>
          <w:rFonts w:ascii="Times New Roman" w:eastAsia="Times New Roman" w:hAnsi="Times New Roman" w:cs="Arial"/>
          <w:sz w:val="28"/>
          <w:szCs w:val="28"/>
          <w:lang w:eastAsia="ru-RU"/>
        </w:rPr>
        <w:t>современного русского</w:t>
      </w:r>
      <w:r w:rsidRPr="00D346D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D346D1">
        <w:rPr>
          <w:rFonts w:ascii="Times New Roman" w:eastAsia="Times New Roman" w:hAnsi="Times New Roman" w:cs="Arial"/>
          <w:sz w:val="28"/>
          <w:szCs w:val="28"/>
          <w:lang w:eastAsia="ru-RU"/>
        </w:rPr>
        <w:t>литературного языка. Типичные орфоэпические ошибки в современной речи: произношение гласных в словах иностранного происхождения.</w:t>
      </w:r>
    </w:p>
    <w:p w:rsidR="00C74787" w:rsidRPr="00D346D1" w:rsidRDefault="00C74787" w:rsidP="00DC0F02">
      <w:pPr>
        <w:tabs>
          <w:tab w:val="left" w:pos="2760"/>
          <w:tab w:val="left" w:pos="4860"/>
          <w:tab w:val="left" w:pos="6240"/>
          <w:tab w:val="left" w:pos="8480"/>
        </w:tabs>
        <w:spacing w:after="0" w:line="360" w:lineRule="auto"/>
        <w:ind w:firstLine="709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346D1">
        <w:rPr>
          <w:rFonts w:ascii="Times New Roman" w:eastAsia="Times New Roman" w:hAnsi="Times New Roman" w:cs="Arial"/>
          <w:sz w:val="28"/>
          <w:szCs w:val="28"/>
          <w:lang w:eastAsia="ru-RU"/>
        </w:rPr>
        <w:t>Основные лексические</w:t>
      </w:r>
      <w:r w:rsidR="00DC0F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346D1">
        <w:rPr>
          <w:rFonts w:ascii="Times New Roman" w:eastAsia="Times New Roman" w:hAnsi="Times New Roman" w:cs="Arial"/>
          <w:sz w:val="28"/>
          <w:szCs w:val="28"/>
          <w:lang w:eastAsia="ru-RU"/>
        </w:rPr>
        <w:t>нормы современного русского литературного языка. Терминология и точность речи.</w:t>
      </w:r>
      <w:r w:rsidRPr="00D346D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D346D1">
        <w:rPr>
          <w:rFonts w:ascii="Times New Roman" w:eastAsia="Times New Roman" w:hAnsi="Times New Roman" w:cs="Arial"/>
          <w:sz w:val="28"/>
          <w:szCs w:val="28"/>
          <w:lang w:eastAsia="ru-RU"/>
        </w:rPr>
        <w:t>Нормы употребления</w:t>
      </w:r>
      <w:r w:rsidRPr="00D346D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D346D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терминов в научном, публицистическом, художественном и разговорном стилях речи. </w:t>
      </w:r>
    </w:p>
    <w:p w:rsidR="00C74787" w:rsidRPr="00D346D1" w:rsidRDefault="00C74787" w:rsidP="00DC0F02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346D1">
        <w:rPr>
          <w:rFonts w:ascii="Times New Roman" w:eastAsia="Times New Roman" w:hAnsi="Times New Roman" w:cs="Arial"/>
          <w:sz w:val="28"/>
          <w:szCs w:val="28"/>
          <w:lang w:eastAsia="ru-RU"/>
        </w:rPr>
        <w:t>Основные грамматические нормы современного русского литературного языка.</w:t>
      </w:r>
    </w:p>
    <w:p w:rsidR="00C74787" w:rsidRPr="00D346D1" w:rsidRDefault="00C74787" w:rsidP="00DC0F02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346D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Нормы построения словосочетаний по типу согласования. </w:t>
      </w:r>
    </w:p>
    <w:p w:rsidR="00C74787" w:rsidRPr="00D346D1" w:rsidRDefault="00C74787" w:rsidP="00DC0F02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346D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Варианты грамматической нормы: согласование сказуемого с подлежащим, выраженным сочетанием слов </w:t>
      </w:r>
      <w:r w:rsidRPr="00D346D1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много,</w:t>
      </w:r>
      <w:r w:rsidRPr="00D346D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346D1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мало,</w:t>
      </w:r>
      <w:r w:rsidRPr="00D346D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346D1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немного,</w:t>
      </w:r>
      <w:r w:rsidRPr="00D346D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346D1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немало,</w:t>
      </w:r>
      <w:r w:rsidRPr="00D346D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346D1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сколько, столько, большинство, меньшинство</w:t>
      </w:r>
    </w:p>
    <w:p w:rsidR="00D346D1" w:rsidRPr="00D346D1" w:rsidRDefault="00C74787" w:rsidP="00DC0F02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346D1">
        <w:rPr>
          <w:rFonts w:ascii="Times New Roman" w:eastAsia="Times New Roman" w:hAnsi="Times New Roman" w:cs="Arial"/>
          <w:sz w:val="28"/>
          <w:szCs w:val="28"/>
          <w:lang w:eastAsia="ru-RU"/>
        </w:rPr>
        <w:t>Активные процессы в речевом этикете. Новые варианты приветствия и прощания, возникшие в СМИ</w:t>
      </w:r>
      <w:r w:rsidR="00D346D1" w:rsidRPr="00D346D1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C74787" w:rsidRPr="00D346D1" w:rsidRDefault="00C74787" w:rsidP="00DC0F02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346D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Речевая агрессия.</w:t>
      </w:r>
      <w:r w:rsidR="00D346D1" w:rsidRPr="00D346D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Способы </w:t>
      </w:r>
      <w:r w:rsidR="00D346D1">
        <w:rPr>
          <w:rFonts w:ascii="Times New Roman" w:eastAsia="Times New Roman" w:hAnsi="Times New Roman" w:cs="Arial"/>
          <w:sz w:val="28"/>
          <w:szCs w:val="28"/>
          <w:lang w:eastAsia="ru-RU"/>
        </w:rPr>
        <w:t>противостояния речевой агрессии.</w:t>
      </w:r>
    </w:p>
    <w:p w:rsidR="00C74787" w:rsidRPr="00DC0F02" w:rsidRDefault="00C74787" w:rsidP="00DC0F02">
      <w:pPr>
        <w:spacing w:after="0" w:line="360" w:lineRule="auto"/>
        <w:ind w:firstLine="709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Раздел 3. Речь. Речевая деятельность. </w:t>
      </w:r>
      <w:proofErr w:type="gramStart"/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Текст </w:t>
      </w:r>
      <w:r w:rsidR="00DC0F02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.</w:t>
      </w:r>
      <w:proofErr w:type="gramEnd"/>
      <w:r w:rsidR="00DC0F02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Язык и речь. Виды речевой деятельности</w:t>
      </w:r>
      <w:r w:rsidR="00DC0F02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(8 ч).</w:t>
      </w:r>
    </w:p>
    <w:p w:rsidR="00C74787" w:rsidRPr="00D346D1" w:rsidRDefault="00C74787" w:rsidP="00DC0F02">
      <w:pPr>
        <w:tabs>
          <w:tab w:val="left" w:pos="2400"/>
          <w:tab w:val="left" w:pos="3600"/>
          <w:tab w:val="left" w:pos="4860"/>
          <w:tab w:val="left" w:pos="5240"/>
          <w:tab w:val="left" w:pos="6520"/>
          <w:tab w:val="left" w:pos="8100"/>
        </w:tabs>
        <w:spacing w:after="0" w:line="360" w:lineRule="auto"/>
        <w:ind w:firstLine="709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346D1">
        <w:rPr>
          <w:rFonts w:ascii="Times New Roman" w:eastAsia="Times New Roman" w:hAnsi="Times New Roman" w:cs="Arial"/>
          <w:sz w:val="28"/>
          <w:szCs w:val="28"/>
          <w:lang w:eastAsia="ru-RU"/>
        </w:rPr>
        <w:t>Основные</w:t>
      </w:r>
      <w:r w:rsidRPr="00D346D1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методы,</w:t>
      </w:r>
      <w:r w:rsidRPr="00D346D1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способы</w:t>
      </w:r>
      <w:r w:rsidRPr="00D346D1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и</w:t>
      </w:r>
      <w:r w:rsidRPr="00D346D1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средства</w:t>
      </w:r>
      <w:r w:rsidRPr="00D346D1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получения,</w:t>
      </w:r>
      <w:r w:rsidRPr="00D346D1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переработки</w:t>
      </w:r>
    </w:p>
    <w:p w:rsidR="00C74787" w:rsidRPr="00D346D1" w:rsidRDefault="00C74787" w:rsidP="00DC0F02">
      <w:pPr>
        <w:spacing w:after="0" w:line="360" w:lineRule="auto"/>
        <w:ind w:firstLine="709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346D1">
        <w:rPr>
          <w:rFonts w:ascii="Times New Roman" w:eastAsia="Times New Roman" w:hAnsi="Times New Roman" w:cs="Arial"/>
          <w:sz w:val="28"/>
          <w:szCs w:val="28"/>
          <w:lang w:eastAsia="ru-RU"/>
        </w:rPr>
        <w:t>информации.</w:t>
      </w:r>
    </w:p>
    <w:p w:rsidR="00D346D1" w:rsidRPr="00D346D1" w:rsidRDefault="00C74787" w:rsidP="00DC0F02">
      <w:pPr>
        <w:spacing w:after="0" w:line="360" w:lineRule="auto"/>
        <w:ind w:firstLine="709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346D1">
        <w:rPr>
          <w:rFonts w:ascii="Times New Roman" w:eastAsia="Times New Roman" w:hAnsi="Times New Roman" w:cs="Arial"/>
          <w:sz w:val="28"/>
          <w:szCs w:val="28"/>
          <w:lang w:eastAsia="ru-RU"/>
        </w:rPr>
        <w:t>Текст как единица языка и речи</w:t>
      </w:r>
      <w:r w:rsidR="00D346D1" w:rsidRPr="00D346D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D346D1">
        <w:rPr>
          <w:rFonts w:ascii="Times New Roman" w:eastAsia="Times New Roman" w:hAnsi="Times New Roman" w:cs="Arial"/>
          <w:sz w:val="28"/>
          <w:szCs w:val="28"/>
          <w:lang w:eastAsia="ru-RU"/>
        </w:rPr>
        <w:t>Структура аргументации: тезис, аргумент. Способы аргументации.</w:t>
      </w:r>
    </w:p>
    <w:p w:rsidR="00C74787" w:rsidRPr="00DC0F02" w:rsidRDefault="00C74787" w:rsidP="00DC0F02">
      <w:pPr>
        <w:spacing w:after="0" w:line="360" w:lineRule="auto"/>
        <w:ind w:firstLine="709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D346D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Правила эффективной аргументации. Причины неэффективной аргументации в учебно-научном общении.</w:t>
      </w:r>
    </w:p>
    <w:p w:rsidR="00C74787" w:rsidRPr="00D346D1" w:rsidRDefault="00C74787" w:rsidP="00DC0F02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346D1">
        <w:rPr>
          <w:rFonts w:ascii="Times New Roman" w:eastAsia="Times New Roman" w:hAnsi="Times New Roman" w:cs="Arial"/>
          <w:sz w:val="28"/>
          <w:szCs w:val="28"/>
          <w:lang w:eastAsia="ru-RU"/>
        </w:rPr>
        <w:t>Доказательство и его структура. Прямые и косвенные доказательства. Виды косвенных доказательств</w:t>
      </w:r>
    </w:p>
    <w:p w:rsidR="00D346D1" w:rsidRPr="00D346D1" w:rsidRDefault="00C74787" w:rsidP="00DC0F02">
      <w:pPr>
        <w:spacing w:after="0" w:line="360" w:lineRule="auto"/>
        <w:ind w:firstLine="709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346D1">
        <w:rPr>
          <w:rFonts w:ascii="Times New Roman" w:eastAsia="Times New Roman" w:hAnsi="Times New Roman" w:cs="Arial"/>
          <w:sz w:val="28"/>
          <w:szCs w:val="28"/>
          <w:lang w:eastAsia="ru-RU"/>
        </w:rPr>
        <w:t>Функциональные разновидности языка</w:t>
      </w:r>
      <w:r w:rsidR="00D346D1" w:rsidRPr="00D346D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  <w:r w:rsidRPr="00D346D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Разговорная речь. </w:t>
      </w:r>
      <w:proofErr w:type="spellStart"/>
      <w:r w:rsidRPr="00D346D1">
        <w:rPr>
          <w:rFonts w:ascii="Times New Roman" w:eastAsia="Times New Roman" w:hAnsi="Times New Roman" w:cs="Arial"/>
          <w:sz w:val="28"/>
          <w:szCs w:val="28"/>
          <w:lang w:eastAsia="ru-RU"/>
        </w:rPr>
        <w:t>Самохарактеристика</w:t>
      </w:r>
      <w:proofErr w:type="spellEnd"/>
      <w:r w:rsidRPr="00D346D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proofErr w:type="spellStart"/>
      <w:r w:rsidRPr="00D346D1">
        <w:rPr>
          <w:rFonts w:ascii="Times New Roman" w:eastAsia="Times New Roman" w:hAnsi="Times New Roman" w:cs="Arial"/>
          <w:sz w:val="28"/>
          <w:szCs w:val="28"/>
          <w:lang w:eastAsia="ru-RU"/>
        </w:rPr>
        <w:t>самопрезентация</w:t>
      </w:r>
      <w:proofErr w:type="spellEnd"/>
      <w:r w:rsidRPr="00D346D1">
        <w:rPr>
          <w:rFonts w:ascii="Times New Roman" w:eastAsia="Times New Roman" w:hAnsi="Times New Roman" w:cs="Arial"/>
          <w:sz w:val="28"/>
          <w:szCs w:val="28"/>
          <w:lang w:eastAsia="ru-RU"/>
        </w:rPr>
        <w:t>, поздравление.</w:t>
      </w:r>
    </w:p>
    <w:p w:rsidR="00D346D1" w:rsidRPr="00D346D1" w:rsidRDefault="00C74787" w:rsidP="00DC0F02">
      <w:pPr>
        <w:spacing w:after="0" w:line="360" w:lineRule="auto"/>
        <w:ind w:firstLine="709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346D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Научный  стиль  речи.  Специфика  оформления  текста  как  результата проектной  (исследовательской)  деятельности.  </w:t>
      </w:r>
    </w:p>
    <w:p w:rsidR="00C74787" w:rsidRPr="00D346D1" w:rsidRDefault="00C74787" w:rsidP="00DC0F02">
      <w:pPr>
        <w:spacing w:after="0" w:line="360" w:lineRule="auto"/>
        <w:ind w:firstLine="709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346D1">
        <w:rPr>
          <w:rFonts w:ascii="Times New Roman" w:eastAsia="Times New Roman" w:hAnsi="Times New Roman" w:cs="Arial"/>
          <w:sz w:val="28"/>
          <w:szCs w:val="28"/>
          <w:lang w:eastAsia="ru-RU"/>
        </w:rPr>
        <w:t>Реферат.  Слово  на  защите реферата. Учебно-научная дискуссия</w:t>
      </w:r>
    </w:p>
    <w:p w:rsidR="00C74787" w:rsidRPr="00D346D1" w:rsidRDefault="00C74787" w:rsidP="00DC0F02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346D1">
        <w:rPr>
          <w:rFonts w:ascii="Times New Roman" w:eastAsia="Times New Roman" w:hAnsi="Times New Roman" w:cs="Arial"/>
          <w:sz w:val="28"/>
          <w:szCs w:val="28"/>
          <w:lang w:eastAsia="ru-RU"/>
        </w:rPr>
        <w:t>Язык художественной литературы.</w:t>
      </w:r>
      <w:r w:rsidR="00D346D1" w:rsidRPr="00D346D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Сочинение в жанре письма другу.</w:t>
      </w:r>
    </w:p>
    <w:p w:rsidR="00C74787" w:rsidRDefault="00C74787" w:rsidP="00DC0F02">
      <w:pPr>
        <w:spacing w:after="0" w:line="360" w:lineRule="auto"/>
        <w:ind w:firstLine="709"/>
        <w:rPr>
          <w:rFonts w:ascii="Calibri" w:eastAsia="Calibri" w:hAnsi="Calibri" w:cs="Arial"/>
          <w:sz w:val="21"/>
          <w:szCs w:val="20"/>
          <w:lang w:eastAsia="ru-RU"/>
        </w:rPr>
      </w:pPr>
    </w:p>
    <w:p w:rsidR="00D346D1" w:rsidRDefault="00D346D1" w:rsidP="00DC0F02">
      <w:pPr>
        <w:spacing w:after="0" w:line="360" w:lineRule="auto"/>
        <w:ind w:firstLine="709"/>
        <w:rPr>
          <w:rFonts w:ascii="Calibri" w:eastAsia="Calibri" w:hAnsi="Calibri" w:cs="Arial"/>
          <w:sz w:val="21"/>
          <w:szCs w:val="20"/>
          <w:lang w:eastAsia="ru-RU"/>
        </w:rPr>
      </w:pPr>
    </w:p>
    <w:p w:rsidR="00D346D1" w:rsidRDefault="00D346D1" w:rsidP="00DC0F02">
      <w:pPr>
        <w:spacing w:after="0" w:line="360" w:lineRule="auto"/>
        <w:ind w:firstLine="709"/>
        <w:rPr>
          <w:rFonts w:ascii="Calibri" w:eastAsia="Calibri" w:hAnsi="Calibri" w:cs="Arial"/>
          <w:sz w:val="21"/>
          <w:szCs w:val="20"/>
          <w:lang w:eastAsia="ru-RU"/>
        </w:rPr>
      </w:pPr>
    </w:p>
    <w:p w:rsidR="00D346D1" w:rsidRDefault="00D346D1" w:rsidP="00DC0F02">
      <w:pPr>
        <w:spacing w:after="0" w:line="360" w:lineRule="auto"/>
        <w:ind w:firstLine="709"/>
        <w:rPr>
          <w:rFonts w:ascii="Calibri" w:eastAsia="Calibri" w:hAnsi="Calibri" w:cs="Arial"/>
          <w:sz w:val="21"/>
          <w:szCs w:val="20"/>
          <w:lang w:eastAsia="ru-RU"/>
        </w:rPr>
      </w:pPr>
    </w:p>
    <w:p w:rsidR="00D346D1" w:rsidRDefault="00D346D1" w:rsidP="00DC0F02">
      <w:pPr>
        <w:spacing w:after="0" w:line="360" w:lineRule="auto"/>
        <w:ind w:firstLine="709"/>
        <w:rPr>
          <w:rFonts w:ascii="Calibri" w:eastAsia="Calibri" w:hAnsi="Calibri" w:cs="Arial"/>
          <w:sz w:val="21"/>
          <w:szCs w:val="20"/>
          <w:lang w:eastAsia="ru-RU"/>
        </w:rPr>
      </w:pPr>
    </w:p>
    <w:p w:rsidR="00D346D1" w:rsidRDefault="00D346D1" w:rsidP="00DC0F02">
      <w:pPr>
        <w:spacing w:after="0" w:line="360" w:lineRule="auto"/>
        <w:ind w:firstLine="709"/>
        <w:rPr>
          <w:rFonts w:ascii="Calibri" w:eastAsia="Calibri" w:hAnsi="Calibri" w:cs="Arial"/>
          <w:sz w:val="21"/>
          <w:szCs w:val="20"/>
          <w:lang w:eastAsia="ru-RU"/>
        </w:rPr>
      </w:pPr>
    </w:p>
    <w:p w:rsidR="00D346D1" w:rsidRDefault="00D346D1" w:rsidP="00DC0F02">
      <w:pPr>
        <w:spacing w:after="0" w:line="360" w:lineRule="auto"/>
        <w:ind w:firstLine="709"/>
        <w:rPr>
          <w:rFonts w:ascii="Calibri" w:eastAsia="Calibri" w:hAnsi="Calibri" w:cs="Arial"/>
          <w:sz w:val="21"/>
          <w:szCs w:val="20"/>
          <w:lang w:eastAsia="ru-RU"/>
        </w:rPr>
      </w:pPr>
    </w:p>
    <w:p w:rsidR="00D346D1" w:rsidRDefault="00D346D1" w:rsidP="00DC0F02">
      <w:pPr>
        <w:spacing w:after="0" w:line="360" w:lineRule="auto"/>
        <w:ind w:firstLine="709"/>
        <w:rPr>
          <w:rFonts w:ascii="Calibri" w:eastAsia="Calibri" w:hAnsi="Calibri" w:cs="Arial"/>
          <w:sz w:val="21"/>
          <w:szCs w:val="20"/>
          <w:lang w:eastAsia="ru-RU"/>
        </w:rPr>
      </w:pPr>
    </w:p>
    <w:p w:rsidR="00D346D1" w:rsidRDefault="00D346D1" w:rsidP="00DC0F02">
      <w:pPr>
        <w:spacing w:after="0" w:line="360" w:lineRule="auto"/>
        <w:ind w:firstLine="709"/>
        <w:rPr>
          <w:rFonts w:ascii="Calibri" w:eastAsia="Calibri" w:hAnsi="Calibri" w:cs="Arial"/>
          <w:sz w:val="21"/>
          <w:szCs w:val="20"/>
          <w:lang w:eastAsia="ru-RU"/>
        </w:rPr>
      </w:pPr>
    </w:p>
    <w:p w:rsidR="00D346D1" w:rsidRDefault="00D346D1" w:rsidP="00DC0F02">
      <w:pPr>
        <w:spacing w:after="0" w:line="360" w:lineRule="auto"/>
        <w:ind w:firstLine="709"/>
        <w:rPr>
          <w:rFonts w:ascii="Calibri" w:eastAsia="Calibri" w:hAnsi="Calibri" w:cs="Arial"/>
          <w:sz w:val="21"/>
          <w:szCs w:val="20"/>
          <w:lang w:eastAsia="ru-RU"/>
        </w:rPr>
      </w:pPr>
    </w:p>
    <w:p w:rsidR="00D346D1" w:rsidRDefault="00D346D1" w:rsidP="00DC0F02">
      <w:pPr>
        <w:spacing w:after="0" w:line="360" w:lineRule="auto"/>
        <w:ind w:firstLine="709"/>
        <w:rPr>
          <w:rFonts w:ascii="Calibri" w:eastAsia="Calibri" w:hAnsi="Calibri" w:cs="Arial"/>
          <w:sz w:val="21"/>
          <w:szCs w:val="20"/>
          <w:lang w:eastAsia="ru-RU"/>
        </w:rPr>
      </w:pPr>
    </w:p>
    <w:p w:rsidR="00D346D1" w:rsidRDefault="00D346D1" w:rsidP="00DC0F02">
      <w:pPr>
        <w:spacing w:after="0" w:line="360" w:lineRule="auto"/>
        <w:ind w:firstLine="709"/>
        <w:rPr>
          <w:rFonts w:ascii="Calibri" w:eastAsia="Calibri" w:hAnsi="Calibri" w:cs="Arial"/>
          <w:sz w:val="21"/>
          <w:szCs w:val="20"/>
          <w:lang w:eastAsia="ru-RU"/>
        </w:rPr>
      </w:pPr>
    </w:p>
    <w:p w:rsidR="00D346D1" w:rsidRDefault="00D346D1" w:rsidP="00DC0F02">
      <w:pPr>
        <w:spacing w:after="0" w:line="360" w:lineRule="auto"/>
        <w:ind w:firstLine="709"/>
        <w:rPr>
          <w:rFonts w:ascii="Calibri" w:eastAsia="Calibri" w:hAnsi="Calibri" w:cs="Arial"/>
          <w:sz w:val="21"/>
          <w:szCs w:val="20"/>
          <w:lang w:eastAsia="ru-RU"/>
        </w:rPr>
      </w:pPr>
    </w:p>
    <w:p w:rsidR="00D346D1" w:rsidRDefault="00D346D1" w:rsidP="00DC0F02">
      <w:pPr>
        <w:spacing w:after="0" w:line="360" w:lineRule="auto"/>
        <w:ind w:firstLine="709"/>
        <w:rPr>
          <w:rFonts w:ascii="Calibri" w:eastAsia="Calibri" w:hAnsi="Calibri" w:cs="Arial"/>
          <w:sz w:val="21"/>
          <w:szCs w:val="20"/>
          <w:lang w:eastAsia="ru-RU"/>
        </w:rPr>
      </w:pPr>
    </w:p>
    <w:p w:rsidR="00D346D1" w:rsidRDefault="00D346D1" w:rsidP="00DC0F02">
      <w:pPr>
        <w:spacing w:after="0" w:line="360" w:lineRule="auto"/>
        <w:ind w:firstLine="709"/>
        <w:rPr>
          <w:rFonts w:ascii="Calibri" w:eastAsia="Calibri" w:hAnsi="Calibri" w:cs="Arial"/>
          <w:sz w:val="21"/>
          <w:szCs w:val="20"/>
          <w:lang w:eastAsia="ru-RU"/>
        </w:rPr>
      </w:pPr>
    </w:p>
    <w:p w:rsidR="00D346D1" w:rsidRDefault="00D346D1" w:rsidP="00DC0F02">
      <w:pPr>
        <w:spacing w:after="0" w:line="360" w:lineRule="auto"/>
        <w:ind w:firstLine="709"/>
        <w:rPr>
          <w:rFonts w:ascii="Calibri" w:eastAsia="Calibri" w:hAnsi="Calibri" w:cs="Arial"/>
          <w:sz w:val="21"/>
          <w:szCs w:val="20"/>
          <w:lang w:eastAsia="ru-RU"/>
        </w:rPr>
      </w:pPr>
    </w:p>
    <w:p w:rsidR="00D346D1" w:rsidRDefault="00D346D1" w:rsidP="00001B43">
      <w:pPr>
        <w:spacing w:after="0" w:line="228" w:lineRule="auto"/>
        <w:rPr>
          <w:rFonts w:ascii="Calibri" w:eastAsia="Calibri" w:hAnsi="Calibri" w:cs="Arial"/>
          <w:sz w:val="21"/>
          <w:szCs w:val="20"/>
          <w:lang w:eastAsia="ru-RU"/>
        </w:rPr>
      </w:pPr>
    </w:p>
    <w:p w:rsidR="00D346D1" w:rsidRDefault="00D346D1" w:rsidP="00001B43">
      <w:pPr>
        <w:spacing w:after="0" w:line="228" w:lineRule="auto"/>
        <w:rPr>
          <w:rFonts w:ascii="Calibri" w:eastAsia="Calibri" w:hAnsi="Calibri" w:cs="Arial"/>
          <w:sz w:val="21"/>
          <w:szCs w:val="20"/>
          <w:lang w:eastAsia="ru-RU"/>
        </w:rPr>
      </w:pPr>
    </w:p>
    <w:p w:rsidR="00D346D1" w:rsidRDefault="00D346D1" w:rsidP="00001B43">
      <w:pPr>
        <w:spacing w:after="0" w:line="228" w:lineRule="auto"/>
        <w:rPr>
          <w:rFonts w:ascii="Calibri" w:eastAsia="Calibri" w:hAnsi="Calibri" w:cs="Arial"/>
          <w:sz w:val="21"/>
          <w:szCs w:val="20"/>
          <w:lang w:eastAsia="ru-RU"/>
        </w:rPr>
      </w:pPr>
    </w:p>
    <w:p w:rsidR="00D346D1" w:rsidRDefault="00D346D1" w:rsidP="00001B43">
      <w:pPr>
        <w:spacing w:after="0" w:line="228" w:lineRule="auto"/>
        <w:rPr>
          <w:rFonts w:ascii="Calibri" w:eastAsia="Calibri" w:hAnsi="Calibri" w:cs="Arial"/>
          <w:sz w:val="21"/>
          <w:szCs w:val="20"/>
          <w:lang w:eastAsia="ru-RU"/>
        </w:rPr>
      </w:pPr>
    </w:p>
    <w:p w:rsidR="00D346D1" w:rsidRDefault="00D346D1" w:rsidP="00001B43">
      <w:pPr>
        <w:spacing w:after="0" w:line="228" w:lineRule="auto"/>
        <w:rPr>
          <w:rFonts w:ascii="Calibri" w:eastAsia="Calibri" w:hAnsi="Calibri" w:cs="Arial"/>
          <w:sz w:val="21"/>
          <w:szCs w:val="20"/>
          <w:lang w:eastAsia="ru-RU"/>
        </w:rPr>
      </w:pPr>
    </w:p>
    <w:p w:rsidR="00D346D1" w:rsidRDefault="00D346D1" w:rsidP="00001B43">
      <w:pPr>
        <w:spacing w:after="0" w:line="228" w:lineRule="auto"/>
        <w:rPr>
          <w:rFonts w:ascii="Calibri" w:eastAsia="Calibri" w:hAnsi="Calibri" w:cs="Arial"/>
          <w:sz w:val="21"/>
          <w:szCs w:val="20"/>
          <w:lang w:eastAsia="ru-RU"/>
        </w:rPr>
      </w:pPr>
    </w:p>
    <w:p w:rsidR="00D346D1" w:rsidRDefault="00D346D1" w:rsidP="00001B43">
      <w:pPr>
        <w:spacing w:after="0" w:line="228" w:lineRule="auto"/>
        <w:rPr>
          <w:rFonts w:ascii="Calibri" w:eastAsia="Calibri" w:hAnsi="Calibri" w:cs="Arial"/>
          <w:sz w:val="21"/>
          <w:szCs w:val="20"/>
          <w:lang w:eastAsia="ru-RU"/>
        </w:rPr>
      </w:pPr>
    </w:p>
    <w:p w:rsidR="00D346D1" w:rsidRDefault="00D346D1" w:rsidP="00001B43">
      <w:pPr>
        <w:spacing w:after="0" w:line="228" w:lineRule="auto"/>
        <w:rPr>
          <w:rFonts w:ascii="Calibri" w:eastAsia="Calibri" w:hAnsi="Calibri" w:cs="Arial"/>
          <w:sz w:val="21"/>
          <w:szCs w:val="20"/>
          <w:lang w:eastAsia="ru-RU"/>
        </w:rPr>
      </w:pPr>
    </w:p>
    <w:p w:rsidR="00D346D1" w:rsidRDefault="00D346D1" w:rsidP="00001B43">
      <w:pPr>
        <w:spacing w:after="0" w:line="228" w:lineRule="auto"/>
        <w:rPr>
          <w:rFonts w:ascii="Calibri" w:eastAsia="Calibri" w:hAnsi="Calibri" w:cs="Arial"/>
          <w:sz w:val="21"/>
          <w:szCs w:val="20"/>
          <w:lang w:eastAsia="ru-RU"/>
        </w:rPr>
      </w:pPr>
    </w:p>
    <w:p w:rsidR="00D346D1" w:rsidRDefault="00D346D1" w:rsidP="00001B43">
      <w:pPr>
        <w:spacing w:after="0" w:line="228" w:lineRule="auto"/>
        <w:rPr>
          <w:rFonts w:ascii="Calibri" w:eastAsia="Calibri" w:hAnsi="Calibri" w:cs="Arial"/>
          <w:sz w:val="21"/>
          <w:szCs w:val="20"/>
          <w:lang w:eastAsia="ru-RU"/>
        </w:rPr>
      </w:pPr>
    </w:p>
    <w:p w:rsidR="00D346D1" w:rsidRDefault="00D346D1" w:rsidP="00001B43">
      <w:pPr>
        <w:spacing w:after="0" w:line="228" w:lineRule="auto"/>
        <w:rPr>
          <w:rFonts w:ascii="Calibri" w:eastAsia="Calibri" w:hAnsi="Calibri" w:cs="Arial"/>
          <w:sz w:val="21"/>
          <w:szCs w:val="20"/>
          <w:lang w:eastAsia="ru-RU"/>
        </w:rPr>
      </w:pPr>
    </w:p>
    <w:p w:rsidR="00D346D1" w:rsidRDefault="00D346D1" w:rsidP="00001B43">
      <w:pPr>
        <w:spacing w:after="0" w:line="228" w:lineRule="auto"/>
        <w:rPr>
          <w:rFonts w:ascii="Calibri" w:eastAsia="Calibri" w:hAnsi="Calibri" w:cs="Arial"/>
          <w:sz w:val="21"/>
          <w:szCs w:val="20"/>
          <w:lang w:eastAsia="ru-RU"/>
        </w:rPr>
      </w:pPr>
    </w:p>
    <w:p w:rsidR="00DC0F02" w:rsidRDefault="00DC0F02" w:rsidP="00001B43">
      <w:pPr>
        <w:spacing w:after="0" w:line="228" w:lineRule="auto"/>
        <w:rPr>
          <w:rFonts w:ascii="Calibri" w:eastAsia="Calibri" w:hAnsi="Calibri" w:cs="Arial"/>
          <w:sz w:val="21"/>
          <w:szCs w:val="20"/>
          <w:lang w:eastAsia="ru-RU"/>
        </w:rPr>
      </w:pPr>
    </w:p>
    <w:p w:rsidR="00D346D1" w:rsidRDefault="00D346D1" w:rsidP="00001B43">
      <w:pPr>
        <w:spacing w:after="0" w:line="228" w:lineRule="auto"/>
        <w:rPr>
          <w:rFonts w:ascii="Calibri" w:eastAsia="Calibri" w:hAnsi="Calibri" w:cs="Arial"/>
          <w:sz w:val="21"/>
          <w:szCs w:val="20"/>
          <w:lang w:eastAsia="ru-RU"/>
        </w:rPr>
      </w:pPr>
    </w:p>
    <w:p w:rsidR="00D346D1" w:rsidRDefault="00D346D1" w:rsidP="00001B43">
      <w:pPr>
        <w:spacing w:after="0" w:line="228" w:lineRule="auto"/>
        <w:rPr>
          <w:rFonts w:ascii="Calibri" w:eastAsia="Calibri" w:hAnsi="Calibri" w:cs="Arial"/>
          <w:sz w:val="21"/>
          <w:szCs w:val="20"/>
          <w:lang w:eastAsia="ru-RU"/>
        </w:rPr>
      </w:pPr>
    </w:p>
    <w:p w:rsidR="00D346D1" w:rsidRDefault="00D346D1" w:rsidP="00001B43">
      <w:pPr>
        <w:spacing w:after="0" w:line="228" w:lineRule="auto"/>
        <w:rPr>
          <w:rFonts w:ascii="Calibri" w:eastAsia="Calibri" w:hAnsi="Calibri" w:cs="Arial"/>
          <w:sz w:val="21"/>
          <w:szCs w:val="20"/>
          <w:lang w:eastAsia="ru-RU"/>
        </w:rPr>
      </w:pPr>
    </w:p>
    <w:p w:rsidR="00D346D1" w:rsidRDefault="00D346D1" w:rsidP="00001B43">
      <w:pPr>
        <w:spacing w:after="0" w:line="228" w:lineRule="auto"/>
        <w:rPr>
          <w:rFonts w:ascii="Calibri" w:eastAsia="Calibri" w:hAnsi="Calibri" w:cs="Arial"/>
          <w:sz w:val="21"/>
          <w:szCs w:val="20"/>
          <w:lang w:eastAsia="ru-RU"/>
        </w:rPr>
      </w:pPr>
    </w:p>
    <w:p w:rsidR="00D346D1" w:rsidRPr="00DC0F02" w:rsidRDefault="00D346D1" w:rsidP="00DC0F02">
      <w:pPr>
        <w:spacing w:after="0" w:line="360" w:lineRule="auto"/>
        <w:ind w:firstLine="709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9 класс  (17 ч)</w:t>
      </w:r>
    </w:p>
    <w:p w:rsidR="00D346D1" w:rsidRPr="00DC0F02" w:rsidRDefault="00D346D1" w:rsidP="00DC0F02">
      <w:pPr>
        <w:spacing w:after="0" w:line="360" w:lineRule="auto"/>
        <w:ind w:firstLine="709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Раздел 1. Язык и культура (3 ч)</w:t>
      </w:r>
    </w:p>
    <w:p w:rsidR="00D346D1" w:rsidRDefault="00D346D1" w:rsidP="00DC0F02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Русский язык как зеркало национальной культуры и истории народа (обобщение). </w:t>
      </w:r>
    </w:p>
    <w:p w:rsidR="00D346D1" w:rsidRDefault="00D346D1" w:rsidP="00DC0F02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Примеры ключевых слов (концептов) русской культуры, их национально-историческая значимость. </w:t>
      </w:r>
    </w:p>
    <w:p w:rsidR="00D346D1" w:rsidRPr="00DC0F02" w:rsidRDefault="00D346D1" w:rsidP="00DC0F02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D346D1" w:rsidRPr="00DC0F02" w:rsidRDefault="00D346D1" w:rsidP="00DC0F02">
      <w:pPr>
        <w:spacing w:after="0" w:line="360" w:lineRule="auto"/>
        <w:ind w:firstLine="709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Раздел 2. Культура речи (6 ч)</w:t>
      </w:r>
    </w:p>
    <w:p w:rsidR="00D346D1" w:rsidRPr="00DC0F02" w:rsidRDefault="00D346D1" w:rsidP="00DC0F02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C0F02">
        <w:rPr>
          <w:rFonts w:ascii="Times New Roman" w:eastAsia="Times New Roman" w:hAnsi="Times New Roman" w:cs="Arial"/>
          <w:sz w:val="28"/>
          <w:szCs w:val="28"/>
          <w:lang w:eastAsia="ru-RU"/>
        </w:rPr>
        <w:t>Основные орфоэпические нормы</w:t>
      </w:r>
      <w:r w:rsidRPr="00DC0F0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DC0F02">
        <w:rPr>
          <w:rFonts w:ascii="Times New Roman" w:eastAsia="Times New Roman" w:hAnsi="Times New Roman" w:cs="Arial"/>
          <w:sz w:val="28"/>
          <w:szCs w:val="28"/>
          <w:lang w:eastAsia="ru-RU"/>
        </w:rPr>
        <w:t>современного русского</w:t>
      </w:r>
      <w:r w:rsidRPr="00DC0F0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DC0F02">
        <w:rPr>
          <w:rFonts w:ascii="Times New Roman" w:eastAsia="Times New Roman" w:hAnsi="Times New Roman" w:cs="Arial"/>
          <w:sz w:val="28"/>
          <w:szCs w:val="28"/>
          <w:lang w:eastAsia="ru-RU"/>
        </w:rPr>
        <w:t>литературного языка. Отражение произносительных вариантов в современных орфоэпических словарях.</w:t>
      </w:r>
    </w:p>
    <w:p w:rsidR="00D346D1" w:rsidRPr="00DC0F02" w:rsidRDefault="00D346D1" w:rsidP="00DC0F02">
      <w:pPr>
        <w:spacing w:after="0" w:line="360" w:lineRule="auto"/>
        <w:ind w:firstLine="709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C0F02">
        <w:rPr>
          <w:rFonts w:ascii="Times New Roman" w:eastAsia="Times New Roman" w:hAnsi="Times New Roman" w:cs="Arial"/>
          <w:sz w:val="28"/>
          <w:szCs w:val="28"/>
          <w:lang w:eastAsia="ru-RU"/>
        </w:rPr>
        <w:t>Нарушение орфоэпической нормы как художественный приём.</w:t>
      </w:r>
    </w:p>
    <w:p w:rsidR="00D346D1" w:rsidRPr="00DC0F02" w:rsidRDefault="00D346D1" w:rsidP="00DC0F02">
      <w:pPr>
        <w:tabs>
          <w:tab w:val="left" w:pos="2760"/>
          <w:tab w:val="left" w:pos="4860"/>
          <w:tab w:val="left" w:pos="6240"/>
          <w:tab w:val="left" w:pos="8480"/>
        </w:tabs>
        <w:spacing w:after="0" w:line="360" w:lineRule="auto"/>
        <w:ind w:firstLine="709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DC0F02">
        <w:rPr>
          <w:rFonts w:ascii="Times New Roman" w:eastAsia="Times New Roman" w:hAnsi="Times New Roman" w:cs="Arial"/>
          <w:sz w:val="28"/>
          <w:szCs w:val="28"/>
          <w:lang w:eastAsia="ru-RU"/>
        </w:rPr>
        <w:t>Основные лексические нормы современного русского литературного языка.</w:t>
      </w:r>
      <w:r w:rsidRPr="00DC0F0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DC0F02">
        <w:rPr>
          <w:rFonts w:ascii="Times New Roman" w:eastAsia="Times New Roman" w:hAnsi="Times New Roman" w:cs="Arial"/>
          <w:sz w:val="28"/>
          <w:szCs w:val="28"/>
          <w:lang w:eastAsia="ru-RU"/>
        </w:rPr>
        <w:t>Лексическая сочетаемость слова и речевая избыточность.</w:t>
      </w:r>
      <w:r w:rsidRPr="00DC0F0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DC0F02">
        <w:rPr>
          <w:rFonts w:ascii="Times New Roman" w:eastAsia="Times New Roman" w:hAnsi="Times New Roman" w:cs="Arial"/>
          <w:sz w:val="28"/>
          <w:szCs w:val="28"/>
          <w:lang w:eastAsia="ru-RU"/>
        </w:rPr>
        <w:t>Типичные ошибки, связанные с нару</w:t>
      </w:r>
      <w:r w:rsidR="00DC0F02" w:rsidRPr="00DC0F02">
        <w:rPr>
          <w:rFonts w:ascii="Times New Roman" w:eastAsia="Times New Roman" w:hAnsi="Times New Roman" w:cs="Arial"/>
          <w:sz w:val="28"/>
          <w:szCs w:val="28"/>
          <w:lang w:eastAsia="ru-RU"/>
        </w:rPr>
        <w:t>шением лексической сочетаемости и речевой избыточностью.</w:t>
      </w:r>
    </w:p>
    <w:p w:rsidR="00D346D1" w:rsidRPr="00DC0F02" w:rsidRDefault="00D346D1" w:rsidP="00DC0F02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C0F02">
        <w:rPr>
          <w:rFonts w:ascii="Times New Roman" w:eastAsia="Times New Roman" w:hAnsi="Times New Roman" w:cs="Arial"/>
          <w:sz w:val="28"/>
          <w:szCs w:val="28"/>
          <w:lang w:eastAsia="ru-RU"/>
        </w:rPr>
        <w:t>Основные грамматические нормы современного русского литературного языка.</w:t>
      </w:r>
      <w:r w:rsidRPr="00DC0F0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DC0F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Правильное построение словосочетаний по типу управления. </w:t>
      </w:r>
    </w:p>
    <w:p w:rsidR="00D346D1" w:rsidRPr="00DC0F02" w:rsidRDefault="00D346D1" w:rsidP="00DC0F02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C0F02">
        <w:rPr>
          <w:rFonts w:ascii="Times New Roman" w:eastAsia="Times New Roman" w:hAnsi="Times New Roman" w:cs="Arial"/>
          <w:sz w:val="28"/>
          <w:szCs w:val="28"/>
          <w:lang w:eastAsia="ru-RU"/>
        </w:rPr>
        <w:t>Нормы употребления причастных и деепричастных оборотов‚ предложений с косвенной речью.</w:t>
      </w:r>
    </w:p>
    <w:p w:rsidR="00D346D1" w:rsidRPr="00DC0F02" w:rsidRDefault="00D346D1" w:rsidP="00DC0F02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C0F02">
        <w:rPr>
          <w:rFonts w:ascii="Times New Roman" w:eastAsia="Times New Roman" w:hAnsi="Times New Roman" w:cs="Arial"/>
          <w:sz w:val="28"/>
          <w:szCs w:val="28"/>
          <w:lang w:eastAsia="ru-RU"/>
        </w:rPr>
        <w:t>Типичные ошибки в построении сложных предложений: постановка рядом двух однозначных союзов (</w:t>
      </w:r>
      <w:r w:rsidRPr="00DC0F02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но и однако,</w:t>
      </w:r>
      <w:r w:rsidRPr="00DC0F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C0F02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что и будто,</w:t>
      </w:r>
      <w:r w:rsidRPr="00DC0F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C0F02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что и как </w:t>
      </w:r>
      <w:proofErr w:type="gramStart"/>
      <w:r w:rsidRPr="00DC0F02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будто</w:t>
      </w:r>
      <w:r w:rsidRPr="00DC0F02">
        <w:rPr>
          <w:rFonts w:ascii="Times New Roman" w:eastAsia="Times New Roman" w:hAnsi="Times New Roman" w:cs="Arial"/>
          <w:sz w:val="28"/>
          <w:szCs w:val="28"/>
          <w:lang w:eastAsia="ru-RU"/>
        </w:rPr>
        <w:t>)‚</w:t>
      </w:r>
      <w:proofErr w:type="gramEnd"/>
      <w:r w:rsidRPr="00DC0F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повторение частицы бы в предложениях с союзами </w:t>
      </w:r>
      <w:r w:rsidRPr="00DC0F02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чтобы</w:t>
      </w:r>
      <w:r w:rsidRPr="00DC0F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</w:t>
      </w:r>
      <w:r w:rsidRPr="00DC0F02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если бы</w:t>
      </w:r>
      <w:r w:rsidRPr="00DC0F02">
        <w:rPr>
          <w:rFonts w:ascii="Times New Roman" w:eastAsia="Times New Roman" w:hAnsi="Times New Roman" w:cs="Arial"/>
          <w:sz w:val="28"/>
          <w:szCs w:val="28"/>
          <w:lang w:eastAsia="ru-RU"/>
        </w:rPr>
        <w:t>‚ введение в сложное предложение лишних указательных местоимений.</w:t>
      </w:r>
    </w:p>
    <w:p w:rsidR="00D346D1" w:rsidRPr="00DC0F02" w:rsidRDefault="00D346D1" w:rsidP="00DC0F02">
      <w:pPr>
        <w:spacing w:after="0" w:line="360" w:lineRule="auto"/>
        <w:ind w:firstLine="709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DC0F02">
        <w:rPr>
          <w:rFonts w:ascii="Times New Roman" w:eastAsia="Times New Roman" w:hAnsi="Times New Roman" w:cs="Arial"/>
          <w:sz w:val="28"/>
          <w:szCs w:val="28"/>
          <w:lang w:eastAsia="ru-RU"/>
        </w:rPr>
        <w:t>Речевой этикет.</w:t>
      </w:r>
      <w:r w:rsidRPr="00DC0F0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DC0F02">
        <w:rPr>
          <w:rFonts w:ascii="Times New Roman" w:eastAsia="Times New Roman" w:hAnsi="Times New Roman" w:cs="Arial"/>
          <w:sz w:val="28"/>
          <w:szCs w:val="28"/>
          <w:lang w:eastAsia="ru-RU"/>
        </w:rPr>
        <w:t>Этика и этикет в электронной среде общения. Этикет Интернет-</w:t>
      </w:r>
      <w:proofErr w:type="gramStart"/>
      <w:r w:rsidRPr="00DC0F02">
        <w:rPr>
          <w:rFonts w:ascii="Times New Roman" w:eastAsia="Times New Roman" w:hAnsi="Times New Roman" w:cs="Arial"/>
          <w:sz w:val="28"/>
          <w:szCs w:val="28"/>
          <w:lang w:eastAsia="ru-RU"/>
        </w:rPr>
        <w:t>переписки,  Интернет</w:t>
      </w:r>
      <w:proofErr w:type="gramEnd"/>
      <w:r w:rsidRPr="00DC0F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-дискуссии, Интернет-полемики. </w:t>
      </w:r>
    </w:p>
    <w:p w:rsidR="00D346D1" w:rsidRPr="00DC0F02" w:rsidRDefault="00D346D1" w:rsidP="00DC0F02">
      <w:pPr>
        <w:spacing w:after="0" w:line="360" w:lineRule="auto"/>
        <w:ind w:firstLine="709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Раздел 3. Речь. Речевая деятельность. Текст (8 ч)</w:t>
      </w:r>
    </w:p>
    <w:p w:rsidR="00D346D1" w:rsidRPr="00DC0F02" w:rsidRDefault="00D346D1" w:rsidP="00DC0F02">
      <w:pPr>
        <w:spacing w:after="0" w:line="360" w:lineRule="auto"/>
        <w:ind w:firstLine="709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DC0F02">
        <w:rPr>
          <w:rFonts w:ascii="Times New Roman" w:eastAsia="Times New Roman" w:hAnsi="Times New Roman" w:cs="Arial"/>
          <w:sz w:val="28"/>
          <w:szCs w:val="20"/>
          <w:lang w:eastAsia="ru-RU"/>
        </w:rPr>
        <w:t>Язык и речь. Виды речевой деятельности</w:t>
      </w:r>
      <w:r w:rsidR="00DC0F02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>
        <w:rPr>
          <w:rFonts w:ascii="Times New Roman" w:eastAsia="Times New Roman" w:hAnsi="Times New Roman" w:cs="Arial"/>
          <w:sz w:val="28"/>
          <w:szCs w:val="20"/>
          <w:lang w:eastAsia="ru-RU"/>
        </w:rPr>
        <w:t>дистантное</w:t>
      </w:r>
      <w:proofErr w:type="spellEnd"/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общение.</w:t>
      </w:r>
    </w:p>
    <w:p w:rsidR="00D346D1" w:rsidRDefault="00D346D1" w:rsidP="00DC0F02">
      <w:pPr>
        <w:spacing w:after="0" w:line="360" w:lineRule="auto"/>
        <w:ind w:firstLine="709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C0F02" w:rsidRDefault="00DC0F02" w:rsidP="00DC0F02">
      <w:pPr>
        <w:spacing w:after="0" w:line="360" w:lineRule="auto"/>
        <w:ind w:firstLine="709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Те</w:t>
      </w:r>
      <w:r w:rsidR="00D346D1" w:rsidRPr="00DC0F02">
        <w:rPr>
          <w:rFonts w:ascii="Times New Roman" w:eastAsia="Times New Roman" w:hAnsi="Times New Roman" w:cs="Arial"/>
          <w:sz w:val="28"/>
          <w:szCs w:val="20"/>
          <w:lang w:eastAsia="ru-RU"/>
        </w:rPr>
        <w:t>кст как единица языка и речи</w:t>
      </w:r>
      <w:r w:rsidRPr="00DC0F02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="00D346D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Виды преобразования текстов: аннотация, конспект. </w:t>
      </w:r>
    </w:p>
    <w:p w:rsidR="00D346D1" w:rsidRPr="00DC0F02" w:rsidRDefault="00D346D1" w:rsidP="00DC0F02">
      <w:pPr>
        <w:spacing w:after="0" w:line="360" w:lineRule="auto"/>
        <w:ind w:firstLine="709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DC0F02">
        <w:rPr>
          <w:rFonts w:ascii="Times New Roman" w:eastAsia="Times New Roman" w:hAnsi="Times New Roman" w:cs="Arial"/>
          <w:sz w:val="28"/>
          <w:szCs w:val="20"/>
          <w:lang w:eastAsia="ru-RU"/>
        </w:rPr>
        <w:t>Фун</w:t>
      </w:r>
      <w:r w:rsidR="00DC0F02" w:rsidRPr="00DC0F02">
        <w:rPr>
          <w:rFonts w:ascii="Times New Roman" w:eastAsia="Times New Roman" w:hAnsi="Times New Roman" w:cs="Arial"/>
          <w:sz w:val="28"/>
          <w:szCs w:val="20"/>
          <w:lang w:eastAsia="ru-RU"/>
        </w:rPr>
        <w:t>кциональные разновидности языка.</w:t>
      </w:r>
      <w:r w:rsidR="00DC0F02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="00DC0F02">
        <w:rPr>
          <w:rFonts w:ascii="Times New Roman" w:eastAsia="Times New Roman" w:hAnsi="Times New Roman" w:cs="Arial"/>
          <w:sz w:val="28"/>
          <w:szCs w:val="20"/>
          <w:lang w:eastAsia="ru-RU"/>
        </w:rPr>
        <w:t>Разговорная речь. Анекдот, шутка.</w:t>
      </w:r>
    </w:p>
    <w:p w:rsidR="00D346D1" w:rsidRPr="00DC0F02" w:rsidRDefault="00D346D1" w:rsidP="00DC0F02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Официально-деловой стиль. Деловое письмо, его структурные элементы и языковые особенности.</w:t>
      </w:r>
    </w:p>
    <w:p w:rsidR="00D346D1" w:rsidRPr="00DC0F02" w:rsidRDefault="00D346D1" w:rsidP="00DC0F02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Учебно-научный стиль. Доклад, сообщение. </w:t>
      </w:r>
    </w:p>
    <w:p w:rsidR="00D346D1" w:rsidRPr="00DC0F02" w:rsidRDefault="00D346D1" w:rsidP="00DC0F02">
      <w:pPr>
        <w:spacing w:after="0" w:line="360" w:lineRule="auto"/>
        <w:ind w:firstLine="709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Публицистический стиль. Проблемный очерк.</w:t>
      </w:r>
    </w:p>
    <w:p w:rsidR="00D346D1" w:rsidRDefault="00D346D1" w:rsidP="00DC0F02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Язык художественной литературы. Диалогичность в художественном п</w:t>
      </w:r>
      <w:r w:rsidR="00DC0F0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роизведении. Текст и </w:t>
      </w:r>
      <w:proofErr w:type="spellStart"/>
      <w:r w:rsidR="00DC0F02">
        <w:rPr>
          <w:rFonts w:ascii="Times New Roman" w:eastAsia="Times New Roman" w:hAnsi="Times New Roman" w:cs="Arial"/>
          <w:sz w:val="28"/>
          <w:szCs w:val="20"/>
          <w:lang w:eastAsia="ru-RU"/>
        </w:rPr>
        <w:t>интертексты</w:t>
      </w:r>
      <w:proofErr w:type="spellEnd"/>
      <w:r w:rsidR="00DC0F02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:rsidR="00DC0F02" w:rsidRPr="00DC0F02" w:rsidRDefault="00DC0F02" w:rsidP="00DC0F02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Афоризмы. </w:t>
      </w:r>
      <w:proofErr w:type="spellStart"/>
      <w:r>
        <w:rPr>
          <w:rFonts w:ascii="Times New Roman" w:eastAsia="Times New Roman" w:hAnsi="Times New Roman" w:cs="Arial"/>
          <w:sz w:val="28"/>
          <w:szCs w:val="20"/>
          <w:lang w:eastAsia="ru-RU"/>
        </w:rPr>
        <w:t>Прецендентные</w:t>
      </w:r>
      <w:proofErr w:type="spellEnd"/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тексты.</w:t>
      </w:r>
    </w:p>
    <w:p w:rsidR="00D346D1" w:rsidRDefault="00D346D1" w:rsidP="00DC0F02">
      <w:pPr>
        <w:spacing w:after="0" w:line="360" w:lineRule="auto"/>
        <w:ind w:firstLine="709"/>
        <w:rPr>
          <w:rFonts w:ascii="Calibri" w:eastAsia="Calibri" w:hAnsi="Calibri" w:cs="Arial"/>
          <w:sz w:val="21"/>
          <w:szCs w:val="20"/>
          <w:lang w:eastAsia="ru-RU"/>
        </w:rPr>
      </w:pPr>
    </w:p>
    <w:p w:rsidR="00D346D1" w:rsidRDefault="00D346D1" w:rsidP="00DC0F02">
      <w:pPr>
        <w:spacing w:after="0" w:line="360" w:lineRule="auto"/>
        <w:ind w:firstLine="709"/>
        <w:rPr>
          <w:rFonts w:ascii="Calibri" w:eastAsia="Calibri" w:hAnsi="Calibri" w:cs="Arial"/>
          <w:sz w:val="21"/>
          <w:szCs w:val="20"/>
          <w:lang w:eastAsia="ru-RU"/>
        </w:rPr>
      </w:pPr>
    </w:p>
    <w:p w:rsidR="00D346D1" w:rsidRDefault="00D346D1" w:rsidP="00DC0F02">
      <w:pPr>
        <w:spacing w:after="0" w:line="360" w:lineRule="auto"/>
        <w:ind w:firstLine="709"/>
        <w:rPr>
          <w:rFonts w:ascii="Calibri" w:eastAsia="Calibri" w:hAnsi="Calibri" w:cs="Arial"/>
          <w:sz w:val="21"/>
          <w:szCs w:val="20"/>
          <w:lang w:eastAsia="ru-RU"/>
        </w:rPr>
      </w:pPr>
    </w:p>
    <w:p w:rsidR="00D346D1" w:rsidRDefault="00D346D1" w:rsidP="00DC0F02">
      <w:pPr>
        <w:spacing w:after="0" w:line="360" w:lineRule="auto"/>
        <w:ind w:firstLine="709"/>
        <w:rPr>
          <w:rFonts w:ascii="Calibri" w:eastAsia="Calibri" w:hAnsi="Calibri" w:cs="Arial"/>
          <w:sz w:val="21"/>
          <w:szCs w:val="20"/>
          <w:lang w:eastAsia="ru-RU"/>
        </w:rPr>
      </w:pPr>
    </w:p>
    <w:p w:rsidR="00D346D1" w:rsidRDefault="00D346D1" w:rsidP="00DC0F02">
      <w:pPr>
        <w:spacing w:after="0" w:line="360" w:lineRule="auto"/>
        <w:ind w:firstLine="709"/>
        <w:rPr>
          <w:rFonts w:ascii="Calibri" w:eastAsia="Calibri" w:hAnsi="Calibri" w:cs="Arial"/>
          <w:sz w:val="21"/>
          <w:szCs w:val="20"/>
          <w:lang w:eastAsia="ru-RU"/>
        </w:rPr>
      </w:pPr>
    </w:p>
    <w:p w:rsidR="00D346D1" w:rsidRDefault="00D346D1" w:rsidP="00DC0F02">
      <w:pPr>
        <w:spacing w:after="0" w:line="360" w:lineRule="auto"/>
        <w:ind w:firstLine="709"/>
        <w:rPr>
          <w:rFonts w:ascii="Calibri" w:eastAsia="Calibri" w:hAnsi="Calibri" w:cs="Arial"/>
          <w:sz w:val="21"/>
          <w:szCs w:val="20"/>
          <w:lang w:eastAsia="ru-RU"/>
        </w:rPr>
      </w:pPr>
    </w:p>
    <w:p w:rsidR="00D346D1" w:rsidRDefault="00D346D1" w:rsidP="00DC0F02">
      <w:pPr>
        <w:spacing w:after="0" w:line="360" w:lineRule="auto"/>
        <w:ind w:firstLine="709"/>
        <w:rPr>
          <w:rFonts w:ascii="Calibri" w:eastAsia="Calibri" w:hAnsi="Calibri" w:cs="Arial"/>
          <w:sz w:val="21"/>
          <w:szCs w:val="20"/>
          <w:lang w:eastAsia="ru-RU"/>
        </w:rPr>
      </w:pPr>
    </w:p>
    <w:p w:rsidR="00D346D1" w:rsidRDefault="00D346D1" w:rsidP="00DC0F02">
      <w:pPr>
        <w:spacing w:after="0" w:line="360" w:lineRule="auto"/>
        <w:ind w:firstLine="709"/>
        <w:rPr>
          <w:rFonts w:ascii="Calibri" w:eastAsia="Calibri" w:hAnsi="Calibri" w:cs="Arial"/>
          <w:sz w:val="21"/>
          <w:szCs w:val="20"/>
          <w:lang w:eastAsia="ru-RU"/>
        </w:rPr>
      </w:pPr>
    </w:p>
    <w:p w:rsidR="00D346D1" w:rsidRDefault="00D346D1" w:rsidP="00DC0F02">
      <w:pPr>
        <w:spacing w:after="0" w:line="360" w:lineRule="auto"/>
        <w:ind w:firstLine="709"/>
        <w:rPr>
          <w:rFonts w:ascii="Calibri" w:eastAsia="Calibri" w:hAnsi="Calibri" w:cs="Arial"/>
          <w:sz w:val="21"/>
          <w:szCs w:val="20"/>
          <w:lang w:eastAsia="ru-RU"/>
        </w:rPr>
      </w:pPr>
    </w:p>
    <w:p w:rsidR="00D346D1" w:rsidRDefault="00D346D1" w:rsidP="00DC0F02">
      <w:pPr>
        <w:spacing w:after="0" w:line="360" w:lineRule="auto"/>
        <w:ind w:firstLine="709"/>
        <w:rPr>
          <w:rFonts w:ascii="Calibri" w:eastAsia="Calibri" w:hAnsi="Calibri" w:cs="Arial"/>
          <w:sz w:val="21"/>
          <w:szCs w:val="20"/>
          <w:lang w:eastAsia="ru-RU"/>
        </w:rPr>
      </w:pPr>
    </w:p>
    <w:p w:rsidR="00D346D1" w:rsidRDefault="00D346D1" w:rsidP="00001B43">
      <w:pPr>
        <w:spacing w:after="0" w:line="228" w:lineRule="auto"/>
        <w:rPr>
          <w:rFonts w:ascii="Calibri" w:eastAsia="Calibri" w:hAnsi="Calibri" w:cs="Arial"/>
          <w:sz w:val="21"/>
          <w:szCs w:val="20"/>
          <w:lang w:eastAsia="ru-RU"/>
        </w:rPr>
        <w:sectPr w:rsidR="00D346D1">
          <w:pgSz w:w="11900" w:h="16838"/>
          <w:pgMar w:top="1125" w:right="846" w:bottom="419" w:left="1440" w:header="0" w:footer="0" w:gutter="0"/>
          <w:cols w:space="720"/>
        </w:sectPr>
      </w:pPr>
    </w:p>
    <w:p w:rsidR="00001B43" w:rsidRDefault="00001B43" w:rsidP="00001B43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6" w:name="page24"/>
      <w:bookmarkStart w:id="7" w:name="page25"/>
      <w:bookmarkEnd w:id="6"/>
      <w:bookmarkEnd w:id="7"/>
    </w:p>
    <w:p w:rsidR="00001B43" w:rsidRPr="009264AA" w:rsidRDefault="000E5A6C" w:rsidP="009264A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64AA">
        <w:rPr>
          <w:rFonts w:ascii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по предмету «Русский родной язык».</w:t>
      </w:r>
    </w:p>
    <w:p w:rsidR="000E5A6C" w:rsidRPr="009264AA" w:rsidRDefault="000E5A6C" w:rsidP="009264A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E5A6C" w:rsidRPr="009264AA" w:rsidRDefault="000E5A6C" w:rsidP="009264A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64AA">
        <w:rPr>
          <w:rFonts w:ascii="Times New Roman" w:hAnsi="Times New Roman" w:cs="Times New Roman"/>
          <w:b/>
          <w:sz w:val="24"/>
          <w:szCs w:val="24"/>
          <w:lang w:eastAsia="ru-RU"/>
        </w:rPr>
        <w:t>5 класс.</w:t>
      </w:r>
    </w:p>
    <w:p w:rsidR="000E5A6C" w:rsidRDefault="000E5A6C" w:rsidP="000E5A6C">
      <w:pPr>
        <w:pStyle w:val="a6"/>
        <w:jc w:val="center"/>
        <w:rPr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4003"/>
        <w:gridCol w:w="2458"/>
      </w:tblGrid>
      <w:tr w:rsidR="000E5A6C" w:rsidTr="000E5A6C">
        <w:tc>
          <w:tcPr>
            <w:tcW w:w="675" w:type="dxa"/>
          </w:tcPr>
          <w:p w:rsidR="000E5A6C" w:rsidRDefault="000E5A6C" w:rsidP="000E5A6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</w:tcPr>
          <w:p w:rsidR="000E5A6C" w:rsidRDefault="000E5A6C" w:rsidP="000E5A6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Раздел.</w:t>
            </w:r>
          </w:p>
        </w:tc>
        <w:tc>
          <w:tcPr>
            <w:tcW w:w="4003" w:type="dxa"/>
          </w:tcPr>
          <w:p w:rsidR="000E5A6C" w:rsidRDefault="000E5A6C" w:rsidP="000E5A6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2458" w:type="dxa"/>
          </w:tcPr>
          <w:p w:rsidR="000E5A6C" w:rsidRDefault="000E5A6C" w:rsidP="000E5A6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Неурочные формы</w:t>
            </w:r>
          </w:p>
        </w:tc>
      </w:tr>
      <w:tr w:rsidR="000E5A6C" w:rsidTr="000E5A6C">
        <w:tc>
          <w:tcPr>
            <w:tcW w:w="675" w:type="dxa"/>
          </w:tcPr>
          <w:p w:rsidR="000E5A6C" w:rsidRPr="000E5A6C" w:rsidRDefault="000E5A6C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A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</w:tcPr>
          <w:p w:rsidR="000E5A6C" w:rsidRPr="000E5A6C" w:rsidRDefault="000E5A6C" w:rsidP="000E5A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и культура (3 ч).</w:t>
            </w:r>
          </w:p>
          <w:p w:rsidR="000E5A6C" w:rsidRPr="000E5A6C" w:rsidRDefault="000E5A6C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0E5A6C" w:rsidRPr="00332640" w:rsidRDefault="000E5A6C" w:rsidP="0033264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родного языка жизни человека.</w:t>
            </w:r>
          </w:p>
          <w:p w:rsidR="000E5A6C" w:rsidRPr="00332640" w:rsidRDefault="000E5A6C" w:rsidP="0033264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Бережное отношение к родному языку как одно из необходимых качеств современного культурного человека.</w:t>
            </w:r>
          </w:p>
        </w:tc>
        <w:tc>
          <w:tcPr>
            <w:tcW w:w="2458" w:type="dxa"/>
          </w:tcPr>
          <w:p w:rsidR="000E5A6C" w:rsidRPr="000E5A6C" w:rsidRDefault="000E5A6C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A6C" w:rsidTr="000E5A6C">
        <w:tc>
          <w:tcPr>
            <w:tcW w:w="675" w:type="dxa"/>
          </w:tcPr>
          <w:p w:rsidR="000E5A6C" w:rsidRPr="000E5A6C" w:rsidRDefault="000E5A6C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A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vMerge/>
          </w:tcPr>
          <w:p w:rsidR="000E5A6C" w:rsidRPr="000E5A6C" w:rsidRDefault="000E5A6C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0E5A6C" w:rsidRPr="00332640" w:rsidRDefault="000E5A6C" w:rsidP="0033264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Слово как хранилище материальной и духовной культуры народа. </w:t>
            </w:r>
          </w:p>
        </w:tc>
        <w:tc>
          <w:tcPr>
            <w:tcW w:w="2458" w:type="dxa"/>
          </w:tcPr>
          <w:p w:rsidR="000E5A6C" w:rsidRPr="000E5A6C" w:rsidRDefault="000E5A6C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A6C" w:rsidTr="000E5A6C">
        <w:tc>
          <w:tcPr>
            <w:tcW w:w="675" w:type="dxa"/>
          </w:tcPr>
          <w:p w:rsidR="000E5A6C" w:rsidRPr="000E5A6C" w:rsidRDefault="000E5A6C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vMerge/>
          </w:tcPr>
          <w:p w:rsidR="000E5A6C" w:rsidRPr="000E5A6C" w:rsidRDefault="000E5A6C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0E5A6C" w:rsidRPr="00332640" w:rsidRDefault="000E5A6C" w:rsidP="0033264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Краткая история русской письменности. Создание славянского алфавита.</w:t>
            </w:r>
          </w:p>
        </w:tc>
        <w:tc>
          <w:tcPr>
            <w:tcW w:w="2458" w:type="dxa"/>
          </w:tcPr>
          <w:p w:rsidR="000E5A6C" w:rsidRPr="000E5A6C" w:rsidRDefault="000E5A6C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A6C" w:rsidTr="000E5A6C">
        <w:tc>
          <w:tcPr>
            <w:tcW w:w="675" w:type="dxa"/>
          </w:tcPr>
          <w:p w:rsidR="000E5A6C" w:rsidRPr="000E5A6C" w:rsidRDefault="000E5A6C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vMerge w:val="restart"/>
          </w:tcPr>
          <w:p w:rsidR="000E5A6C" w:rsidRPr="000E5A6C" w:rsidRDefault="000E5A6C" w:rsidP="000E5A6C">
            <w:pPr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E5A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Культура речи (6 ч).</w:t>
            </w:r>
          </w:p>
          <w:p w:rsidR="000E5A6C" w:rsidRPr="000E5A6C" w:rsidRDefault="000E5A6C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0E5A6C" w:rsidRPr="000E5A6C" w:rsidRDefault="000E5A6C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A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орфоэпические нормы современного русского литератур</w:t>
            </w:r>
            <w:r w:rsidR="00926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ного языка. </w:t>
            </w:r>
          </w:p>
        </w:tc>
        <w:tc>
          <w:tcPr>
            <w:tcW w:w="2458" w:type="dxa"/>
          </w:tcPr>
          <w:p w:rsidR="000E5A6C" w:rsidRPr="000E5A6C" w:rsidRDefault="009264AA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Орфоэпическая викторина</w:t>
            </w:r>
          </w:p>
        </w:tc>
      </w:tr>
      <w:tr w:rsidR="000E5A6C" w:rsidTr="000E5A6C">
        <w:tc>
          <w:tcPr>
            <w:tcW w:w="675" w:type="dxa"/>
          </w:tcPr>
          <w:p w:rsidR="000E5A6C" w:rsidRPr="000E5A6C" w:rsidRDefault="000E5A6C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Merge/>
          </w:tcPr>
          <w:p w:rsidR="000E5A6C" w:rsidRPr="000E5A6C" w:rsidRDefault="000E5A6C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0E5A6C" w:rsidRPr="000E5A6C" w:rsidRDefault="000E5A6C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A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лексические нормы современного</w:t>
            </w:r>
            <w:r w:rsidR="00926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русского литературного языка. </w:t>
            </w:r>
          </w:p>
        </w:tc>
        <w:tc>
          <w:tcPr>
            <w:tcW w:w="2458" w:type="dxa"/>
          </w:tcPr>
          <w:p w:rsidR="000E5A6C" w:rsidRPr="000E5A6C" w:rsidRDefault="009264AA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Лексическая дуэль.</w:t>
            </w:r>
          </w:p>
        </w:tc>
      </w:tr>
      <w:tr w:rsidR="000E5A6C" w:rsidTr="000E5A6C">
        <w:tc>
          <w:tcPr>
            <w:tcW w:w="675" w:type="dxa"/>
          </w:tcPr>
          <w:p w:rsidR="000E5A6C" w:rsidRPr="000E5A6C" w:rsidRDefault="000E5A6C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vMerge/>
          </w:tcPr>
          <w:p w:rsidR="000E5A6C" w:rsidRPr="000E5A6C" w:rsidRDefault="000E5A6C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0E5A6C" w:rsidRPr="000E5A6C" w:rsidRDefault="000E5A6C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A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грамматические нормы современного русского литературного языка</w:t>
            </w:r>
          </w:p>
        </w:tc>
        <w:tc>
          <w:tcPr>
            <w:tcW w:w="2458" w:type="dxa"/>
          </w:tcPr>
          <w:p w:rsidR="000E5A6C" w:rsidRPr="000E5A6C" w:rsidRDefault="000E5A6C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A6C" w:rsidTr="000E5A6C">
        <w:tc>
          <w:tcPr>
            <w:tcW w:w="675" w:type="dxa"/>
          </w:tcPr>
          <w:p w:rsidR="000E5A6C" w:rsidRPr="000E5A6C" w:rsidRDefault="000E5A6C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vMerge/>
          </w:tcPr>
          <w:p w:rsidR="000E5A6C" w:rsidRPr="000E5A6C" w:rsidRDefault="000E5A6C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0E5A6C" w:rsidRPr="000E5A6C" w:rsidRDefault="009264AA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A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грамматические нормы современного русского литературного языка</w:t>
            </w:r>
          </w:p>
        </w:tc>
        <w:tc>
          <w:tcPr>
            <w:tcW w:w="2458" w:type="dxa"/>
          </w:tcPr>
          <w:p w:rsidR="000E5A6C" w:rsidRPr="000E5A6C" w:rsidRDefault="009264AA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Грамматические бои.</w:t>
            </w:r>
          </w:p>
        </w:tc>
      </w:tr>
      <w:tr w:rsidR="000E5A6C" w:rsidTr="000E5A6C">
        <w:tc>
          <w:tcPr>
            <w:tcW w:w="675" w:type="dxa"/>
          </w:tcPr>
          <w:p w:rsidR="000E5A6C" w:rsidRPr="000E5A6C" w:rsidRDefault="000E5A6C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vMerge/>
          </w:tcPr>
          <w:p w:rsidR="000E5A6C" w:rsidRPr="000E5A6C" w:rsidRDefault="000E5A6C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0E5A6C" w:rsidRPr="000E5A6C" w:rsidRDefault="009264AA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A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речев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 этикета: нормы и традиции.</w:t>
            </w:r>
          </w:p>
        </w:tc>
        <w:tc>
          <w:tcPr>
            <w:tcW w:w="2458" w:type="dxa"/>
          </w:tcPr>
          <w:p w:rsidR="000E5A6C" w:rsidRPr="000E5A6C" w:rsidRDefault="009264AA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Ролевая игра</w:t>
            </w:r>
          </w:p>
        </w:tc>
      </w:tr>
      <w:tr w:rsidR="000E5A6C" w:rsidTr="000E5A6C">
        <w:tc>
          <w:tcPr>
            <w:tcW w:w="675" w:type="dxa"/>
          </w:tcPr>
          <w:p w:rsidR="000E5A6C" w:rsidRPr="000E5A6C" w:rsidRDefault="000E5A6C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vMerge/>
          </w:tcPr>
          <w:p w:rsidR="000E5A6C" w:rsidRPr="000E5A6C" w:rsidRDefault="000E5A6C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0E5A6C" w:rsidRPr="000E5A6C" w:rsidRDefault="009264AA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A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Обращения в официальной и неофициальной речевой ситуации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5A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</w:t>
            </w:r>
            <w:r w:rsidRPr="000E5A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менные формулы обращения к незнакомому человеку.</w:t>
            </w:r>
          </w:p>
        </w:tc>
        <w:tc>
          <w:tcPr>
            <w:tcW w:w="2458" w:type="dxa"/>
          </w:tcPr>
          <w:p w:rsidR="000E5A6C" w:rsidRPr="000E5A6C" w:rsidRDefault="000E5A6C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4AA" w:rsidTr="000E5A6C">
        <w:tc>
          <w:tcPr>
            <w:tcW w:w="675" w:type="dxa"/>
          </w:tcPr>
          <w:p w:rsidR="009264AA" w:rsidRPr="000E5A6C" w:rsidRDefault="009264AA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vMerge w:val="restart"/>
          </w:tcPr>
          <w:p w:rsidR="009264AA" w:rsidRPr="00332640" w:rsidRDefault="009264AA" w:rsidP="0033264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6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Речь. Речевая деятельность. Текст (8 ч).</w:t>
            </w:r>
          </w:p>
          <w:p w:rsidR="009264AA" w:rsidRPr="000E5A6C" w:rsidRDefault="009264AA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9264AA" w:rsidRPr="000E5A6C" w:rsidRDefault="009264AA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Выразительность, чистота и богатство речи. Сред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 выразительной устной речи.</w:t>
            </w:r>
          </w:p>
        </w:tc>
        <w:tc>
          <w:tcPr>
            <w:tcW w:w="2458" w:type="dxa"/>
          </w:tcPr>
          <w:p w:rsidR="009264AA" w:rsidRPr="000E5A6C" w:rsidRDefault="009264AA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поэт.</w:t>
            </w:r>
          </w:p>
        </w:tc>
      </w:tr>
      <w:tr w:rsidR="009264AA" w:rsidTr="000E5A6C">
        <w:tc>
          <w:tcPr>
            <w:tcW w:w="675" w:type="dxa"/>
          </w:tcPr>
          <w:p w:rsidR="009264AA" w:rsidRPr="000E5A6C" w:rsidRDefault="009264AA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vMerge/>
          </w:tcPr>
          <w:p w:rsidR="009264AA" w:rsidRPr="000E5A6C" w:rsidRDefault="009264AA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9264AA" w:rsidRPr="000E5A6C" w:rsidRDefault="009264AA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 как единица языка и речи.</w:t>
            </w:r>
          </w:p>
        </w:tc>
        <w:tc>
          <w:tcPr>
            <w:tcW w:w="2458" w:type="dxa"/>
          </w:tcPr>
          <w:p w:rsidR="009264AA" w:rsidRPr="000E5A6C" w:rsidRDefault="009264AA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4AA" w:rsidTr="000E5A6C">
        <w:tc>
          <w:tcPr>
            <w:tcW w:w="675" w:type="dxa"/>
          </w:tcPr>
          <w:p w:rsidR="009264AA" w:rsidRPr="000E5A6C" w:rsidRDefault="009264AA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vMerge/>
          </w:tcPr>
          <w:p w:rsidR="009264AA" w:rsidRPr="000E5A6C" w:rsidRDefault="009264AA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9264AA" w:rsidRPr="000E5A6C" w:rsidRDefault="009264AA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иональные разновидности языка. </w:t>
            </w:r>
          </w:p>
        </w:tc>
        <w:tc>
          <w:tcPr>
            <w:tcW w:w="2458" w:type="dxa"/>
          </w:tcPr>
          <w:p w:rsidR="009264AA" w:rsidRPr="000E5A6C" w:rsidRDefault="009264AA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4AA" w:rsidTr="000E5A6C">
        <w:tc>
          <w:tcPr>
            <w:tcW w:w="675" w:type="dxa"/>
          </w:tcPr>
          <w:p w:rsidR="009264AA" w:rsidRPr="000E5A6C" w:rsidRDefault="009264AA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  <w:vMerge/>
          </w:tcPr>
          <w:p w:rsidR="009264AA" w:rsidRPr="000E5A6C" w:rsidRDefault="009264AA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9264AA" w:rsidRPr="000E5A6C" w:rsidRDefault="009264AA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Разговорная речь. Просьба, извине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как жанры разговорной речи.</w:t>
            </w:r>
          </w:p>
        </w:tc>
        <w:tc>
          <w:tcPr>
            <w:tcW w:w="2458" w:type="dxa"/>
          </w:tcPr>
          <w:p w:rsidR="009264AA" w:rsidRPr="000E5A6C" w:rsidRDefault="009264AA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редактор.</w:t>
            </w:r>
          </w:p>
        </w:tc>
      </w:tr>
      <w:tr w:rsidR="009264AA" w:rsidTr="000E5A6C">
        <w:tc>
          <w:tcPr>
            <w:tcW w:w="675" w:type="dxa"/>
          </w:tcPr>
          <w:p w:rsidR="009264AA" w:rsidRPr="000E5A6C" w:rsidRDefault="009264AA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vMerge/>
          </w:tcPr>
          <w:p w:rsidR="009264AA" w:rsidRPr="000E5A6C" w:rsidRDefault="009264AA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9264AA" w:rsidRPr="000E5A6C" w:rsidRDefault="009264AA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Официально-деловой стиль. Объявление (устно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и письменное).</w:t>
            </w:r>
          </w:p>
        </w:tc>
        <w:tc>
          <w:tcPr>
            <w:tcW w:w="2458" w:type="dxa"/>
          </w:tcPr>
          <w:p w:rsidR="009264AA" w:rsidRPr="000E5A6C" w:rsidRDefault="009264AA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редактор.</w:t>
            </w:r>
          </w:p>
        </w:tc>
      </w:tr>
      <w:tr w:rsidR="009264AA" w:rsidTr="000E5A6C">
        <w:tc>
          <w:tcPr>
            <w:tcW w:w="675" w:type="dxa"/>
          </w:tcPr>
          <w:p w:rsidR="009264AA" w:rsidRPr="000E5A6C" w:rsidRDefault="009264AA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vMerge/>
          </w:tcPr>
          <w:p w:rsidR="009264AA" w:rsidRPr="000E5A6C" w:rsidRDefault="009264AA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9264AA" w:rsidRPr="000E5A6C" w:rsidRDefault="009264AA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Учебно-научный стиль. Пла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 ответа на уроке, план текста.</w:t>
            </w:r>
          </w:p>
        </w:tc>
        <w:tc>
          <w:tcPr>
            <w:tcW w:w="2458" w:type="dxa"/>
          </w:tcPr>
          <w:p w:rsidR="009264AA" w:rsidRPr="000E5A6C" w:rsidRDefault="009264AA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редактор.</w:t>
            </w:r>
          </w:p>
        </w:tc>
      </w:tr>
      <w:tr w:rsidR="009264AA" w:rsidTr="000E5A6C">
        <w:tc>
          <w:tcPr>
            <w:tcW w:w="675" w:type="dxa"/>
          </w:tcPr>
          <w:p w:rsidR="009264AA" w:rsidRPr="000E5A6C" w:rsidRDefault="009264AA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  <w:vMerge/>
          </w:tcPr>
          <w:p w:rsidR="009264AA" w:rsidRPr="000E5A6C" w:rsidRDefault="009264AA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9264AA" w:rsidRPr="000E5A6C" w:rsidRDefault="009264AA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Публицистический стиль. Уст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 выступление. Девиз, слоган.</w:t>
            </w:r>
          </w:p>
        </w:tc>
        <w:tc>
          <w:tcPr>
            <w:tcW w:w="2458" w:type="dxa"/>
          </w:tcPr>
          <w:p w:rsidR="009264AA" w:rsidRPr="000E5A6C" w:rsidRDefault="009264AA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редактор.</w:t>
            </w:r>
          </w:p>
        </w:tc>
      </w:tr>
      <w:tr w:rsidR="009264AA" w:rsidTr="000E5A6C">
        <w:tc>
          <w:tcPr>
            <w:tcW w:w="675" w:type="dxa"/>
          </w:tcPr>
          <w:p w:rsidR="009264AA" w:rsidRPr="000E5A6C" w:rsidRDefault="009264AA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4" w:type="dxa"/>
            <w:vMerge/>
          </w:tcPr>
          <w:p w:rsidR="009264AA" w:rsidRPr="000E5A6C" w:rsidRDefault="009264AA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9264AA" w:rsidRPr="000E5A6C" w:rsidRDefault="009264AA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 художественной литературы. Литературная сказка. Рассказ.</w:t>
            </w:r>
          </w:p>
        </w:tc>
        <w:tc>
          <w:tcPr>
            <w:tcW w:w="2458" w:type="dxa"/>
          </w:tcPr>
          <w:p w:rsidR="009264AA" w:rsidRPr="000E5A6C" w:rsidRDefault="009264AA" w:rsidP="000E5A6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 сочинителей. </w:t>
            </w:r>
          </w:p>
        </w:tc>
      </w:tr>
    </w:tbl>
    <w:p w:rsidR="000E5A6C" w:rsidRPr="000E5A6C" w:rsidRDefault="000E5A6C" w:rsidP="000E5A6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  <w:sectPr w:rsidR="000E5A6C" w:rsidRPr="000E5A6C">
          <w:pgSz w:w="11900" w:h="16838"/>
          <w:pgMar w:top="1125" w:right="846" w:bottom="419" w:left="1440" w:header="0" w:footer="0" w:gutter="0"/>
          <w:cols w:space="720"/>
        </w:sectPr>
      </w:pPr>
    </w:p>
    <w:p w:rsidR="009264AA" w:rsidRPr="009264AA" w:rsidRDefault="009264AA" w:rsidP="009264A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8" w:name="page26"/>
      <w:bookmarkEnd w:id="8"/>
      <w:r w:rsidRPr="009264AA">
        <w:rPr>
          <w:rFonts w:ascii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по предмету «Русский родной язык».</w:t>
      </w:r>
    </w:p>
    <w:p w:rsidR="009264AA" w:rsidRPr="009264AA" w:rsidRDefault="009264AA" w:rsidP="009264A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264AA" w:rsidRDefault="009264AA" w:rsidP="009264A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Pr="009264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4003"/>
        <w:gridCol w:w="2458"/>
      </w:tblGrid>
      <w:tr w:rsidR="009264AA" w:rsidTr="009364E2">
        <w:tc>
          <w:tcPr>
            <w:tcW w:w="675" w:type="dxa"/>
          </w:tcPr>
          <w:p w:rsidR="009264AA" w:rsidRDefault="009364E2" w:rsidP="009264A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</w:tcPr>
          <w:p w:rsidR="009264AA" w:rsidRDefault="009364E2" w:rsidP="009264A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Раздел. </w:t>
            </w:r>
          </w:p>
        </w:tc>
        <w:tc>
          <w:tcPr>
            <w:tcW w:w="4003" w:type="dxa"/>
          </w:tcPr>
          <w:p w:rsidR="009264AA" w:rsidRDefault="009364E2" w:rsidP="009264A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урока. </w:t>
            </w:r>
          </w:p>
        </w:tc>
        <w:tc>
          <w:tcPr>
            <w:tcW w:w="2458" w:type="dxa"/>
          </w:tcPr>
          <w:p w:rsidR="009264AA" w:rsidRDefault="009364E2" w:rsidP="009264A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Неурочные формы.</w:t>
            </w:r>
          </w:p>
        </w:tc>
      </w:tr>
      <w:tr w:rsidR="009364E2" w:rsidRPr="009364E2" w:rsidTr="009364E2">
        <w:tc>
          <w:tcPr>
            <w:tcW w:w="675" w:type="dxa"/>
          </w:tcPr>
          <w:p w:rsidR="009364E2" w:rsidRPr="009364E2" w:rsidRDefault="009364E2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</w:tcPr>
          <w:p w:rsidR="009364E2" w:rsidRPr="009364E2" w:rsidRDefault="009364E2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4E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Язык и культура (3 ч)</w:t>
            </w:r>
          </w:p>
        </w:tc>
        <w:tc>
          <w:tcPr>
            <w:tcW w:w="4003" w:type="dxa"/>
          </w:tcPr>
          <w:p w:rsidR="009364E2" w:rsidRPr="009364E2" w:rsidRDefault="009364E2" w:rsidP="009364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Краткая история русского литературного языка. Диалекты как часть народной культуры. Диалектизмы. </w:t>
            </w:r>
          </w:p>
        </w:tc>
        <w:tc>
          <w:tcPr>
            <w:tcW w:w="2458" w:type="dxa"/>
          </w:tcPr>
          <w:p w:rsidR="009364E2" w:rsidRPr="009364E2" w:rsidRDefault="009364E2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4E2" w:rsidRPr="009364E2" w:rsidTr="009364E2">
        <w:tc>
          <w:tcPr>
            <w:tcW w:w="675" w:type="dxa"/>
          </w:tcPr>
          <w:p w:rsidR="009364E2" w:rsidRPr="009364E2" w:rsidRDefault="009364E2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vMerge/>
          </w:tcPr>
          <w:p w:rsidR="009364E2" w:rsidRPr="009364E2" w:rsidRDefault="009364E2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9364E2" w:rsidRPr="009364E2" w:rsidRDefault="009364E2" w:rsidP="009364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</w:t>
            </w:r>
          </w:p>
        </w:tc>
        <w:tc>
          <w:tcPr>
            <w:tcW w:w="2458" w:type="dxa"/>
          </w:tcPr>
          <w:p w:rsidR="009364E2" w:rsidRPr="009364E2" w:rsidRDefault="009364E2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4E2" w:rsidRPr="009364E2" w:rsidTr="009364E2">
        <w:tc>
          <w:tcPr>
            <w:tcW w:w="675" w:type="dxa"/>
          </w:tcPr>
          <w:p w:rsidR="009364E2" w:rsidRPr="009364E2" w:rsidRDefault="009364E2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vMerge/>
          </w:tcPr>
          <w:p w:rsidR="009364E2" w:rsidRPr="009364E2" w:rsidRDefault="009364E2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9364E2" w:rsidRPr="009364E2" w:rsidRDefault="009364E2" w:rsidP="009364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Национально-культурная специфика русской фразеологии. Исторические прототипы фразеологизмов. </w:t>
            </w:r>
          </w:p>
        </w:tc>
        <w:tc>
          <w:tcPr>
            <w:tcW w:w="2458" w:type="dxa"/>
          </w:tcPr>
          <w:p w:rsidR="009364E2" w:rsidRPr="009364E2" w:rsidRDefault="002B0F2B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фразеологизмов (игра)</w:t>
            </w:r>
          </w:p>
        </w:tc>
      </w:tr>
      <w:tr w:rsidR="009364E2" w:rsidRPr="009364E2" w:rsidTr="009364E2">
        <w:tc>
          <w:tcPr>
            <w:tcW w:w="675" w:type="dxa"/>
          </w:tcPr>
          <w:p w:rsidR="009364E2" w:rsidRPr="009364E2" w:rsidRDefault="009364E2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vMerge w:val="restart"/>
          </w:tcPr>
          <w:p w:rsidR="009364E2" w:rsidRPr="000E5A6C" w:rsidRDefault="009364E2" w:rsidP="009364E2">
            <w:pPr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E5A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Культура речи (6 ч).</w:t>
            </w:r>
          </w:p>
          <w:p w:rsidR="009364E2" w:rsidRPr="009364E2" w:rsidRDefault="009364E2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9364E2" w:rsidRPr="009364E2" w:rsidRDefault="009364E2" w:rsidP="009364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орфоэпические нормы современного русского литератур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языка.</w:t>
            </w:r>
          </w:p>
        </w:tc>
        <w:tc>
          <w:tcPr>
            <w:tcW w:w="2458" w:type="dxa"/>
          </w:tcPr>
          <w:p w:rsidR="009364E2" w:rsidRPr="009364E2" w:rsidRDefault="002B0F2B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Орфоэпические бои</w:t>
            </w:r>
          </w:p>
        </w:tc>
      </w:tr>
      <w:tr w:rsidR="009364E2" w:rsidRPr="009364E2" w:rsidTr="009364E2">
        <w:tc>
          <w:tcPr>
            <w:tcW w:w="675" w:type="dxa"/>
          </w:tcPr>
          <w:p w:rsidR="009364E2" w:rsidRPr="009364E2" w:rsidRDefault="009364E2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Merge/>
          </w:tcPr>
          <w:p w:rsidR="009364E2" w:rsidRPr="009364E2" w:rsidRDefault="009364E2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9364E2" w:rsidRPr="009364E2" w:rsidRDefault="009364E2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Стилистические особенности произношения и ударения (литературные‚ разговорные‚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устарелые и профессиональные). </w:t>
            </w:r>
          </w:p>
        </w:tc>
        <w:tc>
          <w:tcPr>
            <w:tcW w:w="2458" w:type="dxa"/>
          </w:tcPr>
          <w:p w:rsidR="009364E2" w:rsidRPr="009364E2" w:rsidRDefault="009364E2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4E2" w:rsidRPr="009364E2" w:rsidTr="009364E2">
        <w:tc>
          <w:tcPr>
            <w:tcW w:w="675" w:type="dxa"/>
          </w:tcPr>
          <w:p w:rsidR="009364E2" w:rsidRPr="009364E2" w:rsidRDefault="009364E2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vMerge/>
          </w:tcPr>
          <w:p w:rsidR="009364E2" w:rsidRPr="009364E2" w:rsidRDefault="009364E2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9364E2" w:rsidRPr="009364E2" w:rsidRDefault="009364E2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лексические нормы современного русского литературного языка. Синонимы, антонимы, омо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нимы и их использование в речи.</w:t>
            </w:r>
          </w:p>
        </w:tc>
        <w:tc>
          <w:tcPr>
            <w:tcW w:w="2458" w:type="dxa"/>
          </w:tcPr>
          <w:p w:rsidR="009364E2" w:rsidRPr="009364E2" w:rsidRDefault="002B0F2B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9364E2" w:rsidRPr="009364E2" w:rsidTr="009364E2">
        <w:tc>
          <w:tcPr>
            <w:tcW w:w="675" w:type="dxa"/>
          </w:tcPr>
          <w:p w:rsidR="009364E2" w:rsidRPr="009364E2" w:rsidRDefault="009364E2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vMerge/>
          </w:tcPr>
          <w:p w:rsidR="009364E2" w:rsidRPr="009364E2" w:rsidRDefault="009364E2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9364E2" w:rsidRPr="009364E2" w:rsidRDefault="009364E2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грамматические нормы современного русского литературного языка. Типичные грамматиче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ские ошибки в речи.</w:t>
            </w:r>
          </w:p>
        </w:tc>
        <w:tc>
          <w:tcPr>
            <w:tcW w:w="2458" w:type="dxa"/>
          </w:tcPr>
          <w:p w:rsidR="009364E2" w:rsidRPr="009364E2" w:rsidRDefault="009364E2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4E2" w:rsidRPr="009364E2" w:rsidTr="009364E2">
        <w:tc>
          <w:tcPr>
            <w:tcW w:w="675" w:type="dxa"/>
          </w:tcPr>
          <w:p w:rsidR="009364E2" w:rsidRPr="009364E2" w:rsidRDefault="009364E2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vMerge/>
          </w:tcPr>
          <w:p w:rsidR="009364E2" w:rsidRPr="009364E2" w:rsidRDefault="009364E2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9364E2" w:rsidRPr="009364E2" w:rsidRDefault="009364E2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Варианты грамматической нормы. Отражение вариантов грамматической нормы в словарях и справоч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никах.</w:t>
            </w:r>
          </w:p>
        </w:tc>
        <w:tc>
          <w:tcPr>
            <w:tcW w:w="2458" w:type="dxa"/>
          </w:tcPr>
          <w:p w:rsidR="009364E2" w:rsidRPr="009364E2" w:rsidRDefault="009364E2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4E2" w:rsidRPr="009364E2" w:rsidTr="009364E2">
        <w:tc>
          <w:tcPr>
            <w:tcW w:w="675" w:type="dxa"/>
          </w:tcPr>
          <w:p w:rsidR="009364E2" w:rsidRPr="009364E2" w:rsidRDefault="009364E2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vMerge/>
          </w:tcPr>
          <w:p w:rsidR="009364E2" w:rsidRPr="009364E2" w:rsidRDefault="009364E2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9364E2" w:rsidRPr="009364E2" w:rsidRDefault="009364E2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</w:t>
            </w:r>
          </w:p>
        </w:tc>
        <w:tc>
          <w:tcPr>
            <w:tcW w:w="2458" w:type="dxa"/>
          </w:tcPr>
          <w:p w:rsidR="009364E2" w:rsidRPr="009364E2" w:rsidRDefault="002B0F2B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Ролевая игра</w:t>
            </w:r>
          </w:p>
        </w:tc>
      </w:tr>
      <w:tr w:rsidR="009364E2" w:rsidRPr="009364E2" w:rsidTr="009364E2">
        <w:tc>
          <w:tcPr>
            <w:tcW w:w="675" w:type="dxa"/>
          </w:tcPr>
          <w:p w:rsidR="009364E2" w:rsidRPr="009364E2" w:rsidRDefault="009364E2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vMerge w:val="restart"/>
          </w:tcPr>
          <w:p w:rsidR="009364E2" w:rsidRPr="002D4C30" w:rsidRDefault="009364E2" w:rsidP="002D4C3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Речь. Речевая деятельность. Текст Язык и речь. Виды речевой деятельности(8 ч) </w:t>
            </w:r>
          </w:p>
          <w:p w:rsidR="009364E2" w:rsidRPr="009364E2" w:rsidRDefault="009364E2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9364E2" w:rsidRPr="009364E2" w:rsidRDefault="009364E2" w:rsidP="009364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Текст как единица языка и речи. </w:t>
            </w:r>
            <w:proofErr w:type="gramStart"/>
            <w:r w:rsidR="002B0F2B" w:rsidRPr="00936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Текст,</w:t>
            </w:r>
            <w:r w:rsidR="002B0F2B" w:rsidRPr="00936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End"/>
            <w:r w:rsidR="002B0F2B" w:rsidRPr="00936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тематическое</w:t>
            </w:r>
            <w:r w:rsidR="002B0F2B" w:rsidRPr="00936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единство тек-ста. Тексты разных стилей речи.</w:t>
            </w:r>
          </w:p>
        </w:tc>
        <w:tc>
          <w:tcPr>
            <w:tcW w:w="2458" w:type="dxa"/>
          </w:tcPr>
          <w:p w:rsidR="009364E2" w:rsidRPr="009364E2" w:rsidRDefault="009364E2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4E2" w:rsidRPr="009364E2" w:rsidTr="009364E2">
        <w:tc>
          <w:tcPr>
            <w:tcW w:w="675" w:type="dxa"/>
          </w:tcPr>
          <w:p w:rsidR="009364E2" w:rsidRPr="009364E2" w:rsidRDefault="009364E2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vMerge/>
          </w:tcPr>
          <w:p w:rsidR="009364E2" w:rsidRPr="009364E2" w:rsidRDefault="009364E2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9364E2" w:rsidRPr="009364E2" w:rsidRDefault="002B0F2B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кциональные разновидности языка. </w:t>
            </w:r>
            <w:r w:rsidRPr="00936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Разговорная речь. Рассказ о собы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тии, «бывальщины».</w:t>
            </w:r>
          </w:p>
        </w:tc>
        <w:tc>
          <w:tcPr>
            <w:tcW w:w="2458" w:type="dxa"/>
          </w:tcPr>
          <w:p w:rsidR="009364E2" w:rsidRPr="009364E2" w:rsidRDefault="002B0F2B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рассказчиков</w:t>
            </w:r>
          </w:p>
        </w:tc>
      </w:tr>
      <w:tr w:rsidR="009364E2" w:rsidRPr="009364E2" w:rsidTr="009364E2">
        <w:tc>
          <w:tcPr>
            <w:tcW w:w="675" w:type="dxa"/>
          </w:tcPr>
          <w:p w:rsidR="009364E2" w:rsidRPr="009364E2" w:rsidRDefault="009364E2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vMerge/>
          </w:tcPr>
          <w:p w:rsidR="009364E2" w:rsidRPr="009364E2" w:rsidRDefault="009364E2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9364E2" w:rsidRPr="009364E2" w:rsidRDefault="002B0F2B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Учебно-научный стиль.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Словарная статья, её строение. </w:t>
            </w:r>
          </w:p>
        </w:tc>
        <w:tc>
          <w:tcPr>
            <w:tcW w:w="2458" w:type="dxa"/>
          </w:tcPr>
          <w:p w:rsidR="009364E2" w:rsidRPr="009364E2" w:rsidRDefault="009364E2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4E2" w:rsidRPr="009364E2" w:rsidTr="009364E2">
        <w:tc>
          <w:tcPr>
            <w:tcW w:w="675" w:type="dxa"/>
          </w:tcPr>
          <w:p w:rsidR="009364E2" w:rsidRPr="009364E2" w:rsidRDefault="009364E2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  <w:vMerge/>
          </w:tcPr>
          <w:p w:rsidR="009364E2" w:rsidRPr="009364E2" w:rsidRDefault="009364E2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9364E2" w:rsidRPr="009364E2" w:rsidRDefault="002B0F2B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Научное сообщение (устный ответ). Содержание и строение учебно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 сообщения (устного ответа). </w:t>
            </w:r>
          </w:p>
        </w:tc>
        <w:tc>
          <w:tcPr>
            <w:tcW w:w="2458" w:type="dxa"/>
          </w:tcPr>
          <w:p w:rsidR="009364E2" w:rsidRPr="009364E2" w:rsidRDefault="002B0F2B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«Ученые»</w:t>
            </w:r>
          </w:p>
        </w:tc>
      </w:tr>
      <w:tr w:rsidR="009364E2" w:rsidRPr="009364E2" w:rsidTr="009364E2">
        <w:tc>
          <w:tcPr>
            <w:tcW w:w="675" w:type="dxa"/>
          </w:tcPr>
          <w:p w:rsidR="009364E2" w:rsidRPr="009364E2" w:rsidRDefault="009364E2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vMerge/>
          </w:tcPr>
          <w:p w:rsidR="009364E2" w:rsidRPr="009364E2" w:rsidRDefault="009364E2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2B0F2B" w:rsidRPr="009364E2" w:rsidRDefault="002B0F2B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Языковые средства, которые используются в разных частях учебного сообщения (устного ответа).</w:t>
            </w:r>
          </w:p>
          <w:p w:rsidR="009364E2" w:rsidRPr="009364E2" w:rsidRDefault="002B0F2B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 устного ответа.  Компьютерная презентация. Основные средства и правила создания и предъяв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ления презентации слушателям.</w:t>
            </w:r>
          </w:p>
        </w:tc>
        <w:tc>
          <w:tcPr>
            <w:tcW w:w="2458" w:type="dxa"/>
          </w:tcPr>
          <w:p w:rsidR="009364E2" w:rsidRPr="009364E2" w:rsidRDefault="009364E2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4E2" w:rsidRPr="009364E2" w:rsidTr="009364E2">
        <w:tc>
          <w:tcPr>
            <w:tcW w:w="675" w:type="dxa"/>
          </w:tcPr>
          <w:p w:rsidR="009364E2" w:rsidRPr="009364E2" w:rsidRDefault="009364E2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vMerge/>
          </w:tcPr>
          <w:p w:rsidR="009364E2" w:rsidRPr="009364E2" w:rsidRDefault="009364E2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9364E2" w:rsidRPr="009364E2" w:rsidRDefault="002B0F2B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Публицистиче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ский стиль. Устное выступление.</w:t>
            </w:r>
          </w:p>
        </w:tc>
        <w:tc>
          <w:tcPr>
            <w:tcW w:w="2458" w:type="dxa"/>
          </w:tcPr>
          <w:p w:rsidR="009364E2" w:rsidRPr="009364E2" w:rsidRDefault="002B0F2B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оратор </w:t>
            </w:r>
          </w:p>
        </w:tc>
      </w:tr>
      <w:tr w:rsidR="009364E2" w:rsidRPr="009364E2" w:rsidTr="009364E2">
        <w:tc>
          <w:tcPr>
            <w:tcW w:w="675" w:type="dxa"/>
          </w:tcPr>
          <w:p w:rsidR="009364E2" w:rsidRPr="009364E2" w:rsidRDefault="009364E2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  <w:vMerge/>
          </w:tcPr>
          <w:p w:rsidR="009364E2" w:rsidRPr="009364E2" w:rsidRDefault="009364E2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9364E2" w:rsidRPr="009364E2" w:rsidRDefault="002B0F2B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 художественной литератур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ы. Описание внешности человека.</w:t>
            </w:r>
          </w:p>
        </w:tc>
        <w:tc>
          <w:tcPr>
            <w:tcW w:w="2458" w:type="dxa"/>
          </w:tcPr>
          <w:p w:rsidR="009364E2" w:rsidRPr="009364E2" w:rsidRDefault="009364E2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4E2" w:rsidRPr="009364E2" w:rsidTr="009364E2">
        <w:tc>
          <w:tcPr>
            <w:tcW w:w="675" w:type="dxa"/>
          </w:tcPr>
          <w:p w:rsidR="009364E2" w:rsidRPr="009364E2" w:rsidRDefault="009364E2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4" w:type="dxa"/>
            <w:vMerge/>
          </w:tcPr>
          <w:p w:rsidR="009364E2" w:rsidRPr="009364E2" w:rsidRDefault="009364E2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9364E2" w:rsidRPr="009364E2" w:rsidRDefault="002B0F2B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6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состояния человека.</w:t>
            </w:r>
          </w:p>
        </w:tc>
        <w:tc>
          <w:tcPr>
            <w:tcW w:w="2458" w:type="dxa"/>
          </w:tcPr>
          <w:p w:rsidR="009364E2" w:rsidRPr="009364E2" w:rsidRDefault="009364E2" w:rsidP="009264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64AA" w:rsidRPr="009364E2" w:rsidRDefault="009264AA" w:rsidP="009264AA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472C" w:rsidRDefault="0088472C" w:rsidP="009264A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B0F2B" w:rsidRDefault="002B0F2B" w:rsidP="009264A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B0F2B" w:rsidRDefault="002B0F2B" w:rsidP="009264A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B0F2B" w:rsidRDefault="002B0F2B" w:rsidP="009264A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B0F2B" w:rsidRDefault="002B0F2B" w:rsidP="009264A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B0F2B" w:rsidRDefault="002B0F2B" w:rsidP="009264A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B0F2B" w:rsidRDefault="002B0F2B" w:rsidP="009264A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B0F2B" w:rsidRDefault="002B0F2B" w:rsidP="009264A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B0F2B" w:rsidRDefault="002B0F2B" w:rsidP="009264A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B0F2B" w:rsidRDefault="002B0F2B" w:rsidP="009264A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B0F2B" w:rsidRDefault="002B0F2B" w:rsidP="009264A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B0F2B" w:rsidRDefault="002B0F2B" w:rsidP="009264A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B0F2B" w:rsidRDefault="002B0F2B" w:rsidP="009264A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B0F2B" w:rsidRDefault="002B0F2B" w:rsidP="009264A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B0F2B" w:rsidRDefault="002B0F2B" w:rsidP="009264A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B0F2B" w:rsidRDefault="002B0F2B" w:rsidP="009264A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B0F2B" w:rsidRDefault="002B0F2B" w:rsidP="009264A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B0F2B" w:rsidRDefault="002B0F2B" w:rsidP="009264A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B0F2B" w:rsidRDefault="002B0F2B" w:rsidP="009264A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B0F2B" w:rsidRDefault="002B0F2B" w:rsidP="009264A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B0F2B" w:rsidRDefault="002B0F2B" w:rsidP="009264A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B0F2B" w:rsidRDefault="002B0F2B" w:rsidP="009264A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B0F2B" w:rsidRDefault="002B0F2B" w:rsidP="009264A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B0F2B" w:rsidRDefault="002B0F2B" w:rsidP="009264A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B0F2B" w:rsidRDefault="002B0F2B" w:rsidP="009264A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B0F2B" w:rsidRDefault="002B0F2B" w:rsidP="009264A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B0F2B" w:rsidRDefault="002B0F2B" w:rsidP="009264A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B0F2B" w:rsidRDefault="002B0F2B" w:rsidP="009264A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B0F2B" w:rsidRDefault="002B0F2B" w:rsidP="009264A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B0F2B" w:rsidRDefault="002B0F2B" w:rsidP="009264A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B0F2B" w:rsidRDefault="002B0F2B" w:rsidP="009264A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B0F2B" w:rsidRDefault="002B0F2B" w:rsidP="009264A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B0F2B" w:rsidRDefault="002B0F2B" w:rsidP="009264A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B0F2B" w:rsidRDefault="002B0F2B" w:rsidP="009264A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B0F2B" w:rsidRDefault="002B0F2B" w:rsidP="009264A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B0F2B" w:rsidRDefault="002B0F2B" w:rsidP="009264A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B0F2B" w:rsidRDefault="002B0F2B" w:rsidP="009264A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B0F2B" w:rsidRDefault="002B0F2B" w:rsidP="009264A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B0F2B" w:rsidRDefault="002B0F2B" w:rsidP="009264A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B0F2B" w:rsidRDefault="002B0F2B" w:rsidP="009264A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B0F2B" w:rsidRDefault="002B0F2B" w:rsidP="009264A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B0F2B" w:rsidRDefault="002B0F2B" w:rsidP="009264A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B0F2B" w:rsidRDefault="002B0F2B" w:rsidP="009264A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B0F2B" w:rsidRDefault="002B0F2B" w:rsidP="009264A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B0F2B" w:rsidRDefault="002B0F2B" w:rsidP="009264A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B0F2B" w:rsidRPr="009264AA" w:rsidRDefault="002B0F2B" w:rsidP="002B0F2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64AA">
        <w:rPr>
          <w:rFonts w:ascii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по предмету «Русский родной язык».</w:t>
      </w:r>
    </w:p>
    <w:p w:rsidR="002B0F2B" w:rsidRPr="009264AA" w:rsidRDefault="002B0F2B" w:rsidP="002B0F2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B0F2B" w:rsidRDefault="002B0F2B" w:rsidP="002B0F2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9264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4429"/>
        <w:gridCol w:w="2458"/>
      </w:tblGrid>
      <w:tr w:rsidR="002B0F2B" w:rsidTr="002B0F2B">
        <w:tc>
          <w:tcPr>
            <w:tcW w:w="534" w:type="dxa"/>
          </w:tcPr>
          <w:p w:rsidR="002B0F2B" w:rsidRDefault="002B0F2B" w:rsidP="002B0F2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</w:tcPr>
          <w:p w:rsidR="002B0F2B" w:rsidRDefault="002B0F2B" w:rsidP="002B0F2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Раздел.</w:t>
            </w:r>
          </w:p>
        </w:tc>
        <w:tc>
          <w:tcPr>
            <w:tcW w:w="4429" w:type="dxa"/>
          </w:tcPr>
          <w:p w:rsidR="002B0F2B" w:rsidRDefault="002B0F2B" w:rsidP="002B0F2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2458" w:type="dxa"/>
          </w:tcPr>
          <w:p w:rsidR="002B0F2B" w:rsidRDefault="002B0F2B" w:rsidP="002B0F2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Неурочные формы.</w:t>
            </w:r>
          </w:p>
        </w:tc>
      </w:tr>
      <w:tr w:rsidR="002D4C30" w:rsidRPr="002B0F2B" w:rsidTr="002B0F2B">
        <w:tc>
          <w:tcPr>
            <w:tcW w:w="534" w:type="dxa"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</w:tcPr>
          <w:p w:rsidR="002D4C30" w:rsidRPr="002D4C30" w:rsidRDefault="002D4C30" w:rsidP="002D4C3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 и культура (3ч</w:t>
            </w:r>
            <w:r w:rsidRPr="002D4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D4C30" w:rsidRPr="002B0F2B" w:rsidRDefault="002D4C30" w:rsidP="002D4C3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как развивающееся явление. Связь исторического развития язы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 с историей общества. </w:t>
            </w:r>
          </w:p>
        </w:tc>
        <w:tc>
          <w:tcPr>
            <w:tcW w:w="2458" w:type="dxa"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C30" w:rsidRPr="002B0F2B" w:rsidTr="002B0F2B">
        <w:tc>
          <w:tcPr>
            <w:tcW w:w="534" w:type="dxa"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Merge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Устаревшие слова как живые свидетели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истории. Историзмы. Архаизмы. </w:t>
            </w:r>
          </w:p>
        </w:tc>
        <w:tc>
          <w:tcPr>
            <w:tcW w:w="2458" w:type="dxa"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C30" w:rsidRPr="002B0F2B" w:rsidTr="002B0F2B">
        <w:tc>
          <w:tcPr>
            <w:tcW w:w="534" w:type="dxa"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vMerge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Лексические заимствования последних десятилетий. Упо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требление ино</w:t>
            </w:r>
            <w:r w:rsidRPr="002D4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язычных слов как проблема культуры речи.</w:t>
            </w:r>
          </w:p>
        </w:tc>
        <w:tc>
          <w:tcPr>
            <w:tcW w:w="2458" w:type="dxa"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C30" w:rsidRPr="002B0F2B" w:rsidTr="002B0F2B">
        <w:tc>
          <w:tcPr>
            <w:tcW w:w="534" w:type="dxa"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vMerge w:val="restart"/>
          </w:tcPr>
          <w:p w:rsidR="002D4C30" w:rsidRPr="000E5A6C" w:rsidRDefault="002D4C30" w:rsidP="002D4C30">
            <w:pPr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E5A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Культура речи (6 ч).</w:t>
            </w:r>
          </w:p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2D4C30" w:rsidRPr="002B0F2B" w:rsidRDefault="002D4C30" w:rsidP="002D4C3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орфоэпические нормы современного русского литературного языка. Нормы ударения в действительных и страдательных причастиях‚ дееприча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стиях‚ наречиях. </w:t>
            </w:r>
          </w:p>
        </w:tc>
        <w:tc>
          <w:tcPr>
            <w:tcW w:w="2458" w:type="dxa"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Орфоэпическая дуэль</w:t>
            </w:r>
          </w:p>
        </w:tc>
      </w:tr>
      <w:tr w:rsidR="002D4C30" w:rsidRPr="002B0F2B" w:rsidTr="002B0F2B">
        <w:tc>
          <w:tcPr>
            <w:tcW w:w="534" w:type="dxa"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vMerge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 лексические нормы  современного русского литературного языка. Паронимы. Типичные речевые ошибки,  связанные с употреблением паронимов в речи</w:t>
            </w:r>
          </w:p>
        </w:tc>
        <w:tc>
          <w:tcPr>
            <w:tcW w:w="2458" w:type="dxa"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Знаток паронимов (игра)</w:t>
            </w:r>
          </w:p>
        </w:tc>
      </w:tr>
      <w:tr w:rsidR="002D4C30" w:rsidRPr="002B0F2B" w:rsidTr="002B0F2B">
        <w:tc>
          <w:tcPr>
            <w:tcW w:w="534" w:type="dxa"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vMerge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грамматические нормы современного русского литературного языка. Типичные ошибки грамматические ошибки в речи в употреблении глаголов, причастий, деепричастий и наре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чий. </w:t>
            </w:r>
          </w:p>
        </w:tc>
        <w:tc>
          <w:tcPr>
            <w:tcW w:w="2458" w:type="dxa"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редактор </w:t>
            </w:r>
          </w:p>
        </w:tc>
      </w:tr>
      <w:tr w:rsidR="002D4C30" w:rsidRPr="002B0F2B" w:rsidTr="002B0F2B">
        <w:tc>
          <w:tcPr>
            <w:tcW w:w="534" w:type="dxa"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vMerge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Литературный и разговорный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варианты грамматической нормы. </w:t>
            </w:r>
          </w:p>
        </w:tc>
        <w:tc>
          <w:tcPr>
            <w:tcW w:w="2458" w:type="dxa"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C30" w:rsidRPr="002B0F2B" w:rsidTr="002B0F2B">
        <w:tc>
          <w:tcPr>
            <w:tcW w:w="534" w:type="dxa"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vMerge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Запрет на употребление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грубых слов, выражений, фраз. </w:t>
            </w:r>
          </w:p>
        </w:tc>
        <w:tc>
          <w:tcPr>
            <w:tcW w:w="2458" w:type="dxa"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C30" w:rsidRPr="002B0F2B" w:rsidTr="002B0F2B">
        <w:tc>
          <w:tcPr>
            <w:tcW w:w="534" w:type="dxa"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vMerge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Невербальный (несловесный) этикет общения.</w:t>
            </w:r>
          </w:p>
        </w:tc>
        <w:tc>
          <w:tcPr>
            <w:tcW w:w="2458" w:type="dxa"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C30" w:rsidRPr="002B0F2B" w:rsidTr="002B0F2B">
        <w:tc>
          <w:tcPr>
            <w:tcW w:w="534" w:type="dxa"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vMerge w:val="restart"/>
          </w:tcPr>
          <w:p w:rsidR="002D4C30" w:rsidRPr="002D4C30" w:rsidRDefault="002D4C30" w:rsidP="002D4C3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Речь. Речевая деятельность. Текст Язык и речь. Виды речевой деятельности(8 ч) </w:t>
            </w:r>
          </w:p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2D4C30" w:rsidRPr="002B0F2B" w:rsidRDefault="002D4C30" w:rsidP="002D4C3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Традиции русского речевого общения. Коммуникативные стратегии и тактики устного общения: убеждение, комплимент, угов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аривание, похвала. </w:t>
            </w:r>
          </w:p>
        </w:tc>
        <w:tc>
          <w:tcPr>
            <w:tcW w:w="2458" w:type="dxa"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Ролевая игра</w:t>
            </w:r>
          </w:p>
        </w:tc>
      </w:tr>
      <w:tr w:rsidR="002D4C30" w:rsidRPr="002B0F2B" w:rsidTr="002B0F2B">
        <w:tc>
          <w:tcPr>
            <w:tcW w:w="534" w:type="dxa"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  <w:vMerge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 как единица языка и речи. Тексты аргументативного типа: рассужден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ие, доказательство, объяснение.</w:t>
            </w:r>
          </w:p>
        </w:tc>
        <w:tc>
          <w:tcPr>
            <w:tcW w:w="2458" w:type="dxa"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C30" w:rsidRPr="002B0F2B" w:rsidTr="002B0F2B">
        <w:tc>
          <w:tcPr>
            <w:tcW w:w="534" w:type="dxa"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vMerge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Функциональные разновидности языка. Разговорная речь. Беседа. Спор, виды спор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ов. Правила поведения в споре. </w:t>
            </w:r>
          </w:p>
        </w:tc>
        <w:tc>
          <w:tcPr>
            <w:tcW w:w="2458" w:type="dxa"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C30" w:rsidRPr="002B0F2B" w:rsidTr="002B0F2B">
        <w:tc>
          <w:tcPr>
            <w:tcW w:w="534" w:type="dxa"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9" w:type="dxa"/>
            <w:vMerge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Публицистический стиль. Путевые 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писки. Текст рекламного объявле</w:t>
            </w:r>
            <w:r w:rsidRPr="002D4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ния, его языковые и структурные особенно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2458" w:type="dxa"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объявлений</w:t>
            </w:r>
          </w:p>
        </w:tc>
      </w:tr>
      <w:tr w:rsidR="002D4C30" w:rsidRPr="002B0F2B" w:rsidTr="002B0F2B">
        <w:tc>
          <w:tcPr>
            <w:tcW w:w="534" w:type="dxa"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9" w:type="dxa"/>
            <w:vMerge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Сильные позиции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художественных текстах. Притча.</w:t>
            </w:r>
          </w:p>
        </w:tc>
        <w:tc>
          <w:tcPr>
            <w:tcW w:w="2458" w:type="dxa"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C30" w:rsidRPr="002B0F2B" w:rsidTr="002B0F2B">
        <w:tc>
          <w:tcPr>
            <w:tcW w:w="534" w:type="dxa"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vMerge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омплексный анализ текста</w:t>
            </w:r>
          </w:p>
        </w:tc>
        <w:tc>
          <w:tcPr>
            <w:tcW w:w="2458" w:type="dxa"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C30" w:rsidRPr="002B0F2B" w:rsidTr="002B0F2B">
        <w:tc>
          <w:tcPr>
            <w:tcW w:w="534" w:type="dxa"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9" w:type="dxa"/>
            <w:vMerge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омплексный анализ текста</w:t>
            </w:r>
          </w:p>
        </w:tc>
        <w:tc>
          <w:tcPr>
            <w:tcW w:w="2458" w:type="dxa"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C30" w:rsidRPr="002B0F2B" w:rsidTr="002B0F2B">
        <w:tc>
          <w:tcPr>
            <w:tcW w:w="534" w:type="dxa"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9" w:type="dxa"/>
            <w:vMerge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омплексный анализ текста</w:t>
            </w:r>
          </w:p>
        </w:tc>
        <w:tc>
          <w:tcPr>
            <w:tcW w:w="2458" w:type="dxa"/>
          </w:tcPr>
          <w:p w:rsidR="002D4C30" w:rsidRPr="002B0F2B" w:rsidRDefault="002D4C30" w:rsidP="002B0F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0F2B" w:rsidRPr="002B0F2B" w:rsidRDefault="002B0F2B" w:rsidP="002B0F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C30" w:rsidRPr="009264AA" w:rsidRDefault="002D4C30" w:rsidP="002D4C3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64AA">
        <w:rPr>
          <w:rFonts w:ascii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по предмету «Русский родной язык».</w:t>
      </w:r>
    </w:p>
    <w:p w:rsidR="002D4C30" w:rsidRPr="009264AA" w:rsidRDefault="002D4C30" w:rsidP="002D4C3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D4C30" w:rsidRDefault="002D4C30" w:rsidP="002D4C3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9264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4429"/>
        <w:gridCol w:w="2458"/>
      </w:tblGrid>
      <w:tr w:rsidR="002D4C30" w:rsidTr="002D4C30">
        <w:tc>
          <w:tcPr>
            <w:tcW w:w="534" w:type="dxa"/>
          </w:tcPr>
          <w:p w:rsidR="002D4C30" w:rsidRPr="002D4C30" w:rsidRDefault="002D4C30" w:rsidP="002D4C3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C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2D4C30" w:rsidRPr="002D4C30" w:rsidRDefault="002D4C30" w:rsidP="002D4C3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C30">
              <w:rPr>
                <w:rFonts w:ascii="Times New Roman" w:hAnsi="Times New Roman" w:cs="Times New Roman"/>
                <w:b/>
                <w:sz w:val="24"/>
                <w:szCs w:val="24"/>
              </w:rPr>
              <w:t>Раздел.</w:t>
            </w:r>
          </w:p>
        </w:tc>
        <w:tc>
          <w:tcPr>
            <w:tcW w:w="4429" w:type="dxa"/>
          </w:tcPr>
          <w:p w:rsidR="002D4C30" w:rsidRPr="002D4C30" w:rsidRDefault="002D4C30" w:rsidP="002D4C3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C3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2458" w:type="dxa"/>
          </w:tcPr>
          <w:p w:rsidR="002D4C30" w:rsidRPr="002D4C30" w:rsidRDefault="002D4C30" w:rsidP="002D4C3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C30">
              <w:rPr>
                <w:rFonts w:ascii="Times New Roman" w:hAnsi="Times New Roman" w:cs="Times New Roman"/>
                <w:b/>
                <w:sz w:val="24"/>
                <w:szCs w:val="24"/>
              </w:rPr>
              <w:t>Неурочные формы.</w:t>
            </w:r>
          </w:p>
        </w:tc>
      </w:tr>
      <w:tr w:rsidR="00902F32" w:rsidTr="002D4C30">
        <w:tc>
          <w:tcPr>
            <w:tcW w:w="534" w:type="dxa"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</w:tcPr>
          <w:p w:rsidR="00902F32" w:rsidRPr="002D4C30" w:rsidRDefault="00902F32" w:rsidP="00902F3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 и культура (3ч</w:t>
            </w:r>
            <w:r w:rsidRPr="002D4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902F32" w:rsidRPr="00902F32" w:rsidRDefault="00902F32" w:rsidP="00902F3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F32">
              <w:rPr>
                <w:rFonts w:ascii="Times New Roman" w:hAnsi="Times New Roman" w:cs="Times New Roman"/>
                <w:sz w:val="24"/>
                <w:szCs w:val="24"/>
              </w:rPr>
              <w:t>Исконно русская лексика: слова общеиндоевропейского фонда, слова</w:t>
            </w:r>
          </w:p>
          <w:p w:rsidR="00902F32" w:rsidRDefault="00902F32" w:rsidP="00902F3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F32">
              <w:rPr>
                <w:rFonts w:ascii="Times New Roman" w:hAnsi="Times New Roman" w:cs="Times New Roman"/>
                <w:sz w:val="24"/>
                <w:szCs w:val="24"/>
              </w:rPr>
              <w:t>праславянского (общеславянского) языка, древнерусские (</w:t>
            </w:r>
            <w:proofErr w:type="spellStart"/>
            <w:r w:rsidRPr="00902F32">
              <w:rPr>
                <w:rFonts w:ascii="Times New Roman" w:hAnsi="Times New Roman" w:cs="Times New Roman"/>
                <w:sz w:val="24"/>
                <w:szCs w:val="24"/>
              </w:rPr>
              <w:t>общевосточнославянские</w:t>
            </w:r>
            <w:proofErr w:type="spellEnd"/>
            <w:r w:rsidRPr="00902F32">
              <w:rPr>
                <w:rFonts w:ascii="Times New Roman" w:hAnsi="Times New Roman" w:cs="Times New Roman"/>
                <w:sz w:val="24"/>
                <w:szCs w:val="24"/>
              </w:rPr>
              <w:t>) слова, собственно русские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ва. </w:t>
            </w:r>
          </w:p>
        </w:tc>
        <w:tc>
          <w:tcPr>
            <w:tcW w:w="2458" w:type="dxa"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32" w:rsidTr="002D4C30">
        <w:tc>
          <w:tcPr>
            <w:tcW w:w="534" w:type="dxa"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F32">
              <w:rPr>
                <w:rFonts w:ascii="Times New Roman" w:hAnsi="Times New Roman" w:cs="Times New Roman"/>
                <w:sz w:val="24"/>
                <w:szCs w:val="24"/>
              </w:rPr>
              <w:t>Стилистически нейтральные, книжн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ые, устаревшие старославянизмы.</w:t>
            </w:r>
          </w:p>
        </w:tc>
        <w:tc>
          <w:tcPr>
            <w:tcW w:w="2458" w:type="dxa"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32" w:rsidTr="002D4C30">
        <w:tc>
          <w:tcPr>
            <w:tcW w:w="534" w:type="dxa"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Merge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F32">
              <w:rPr>
                <w:rFonts w:ascii="Times New Roman" w:hAnsi="Times New Roman" w:cs="Times New Roman"/>
                <w:sz w:val="24"/>
                <w:szCs w:val="24"/>
              </w:rPr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2458" w:type="dxa"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32" w:rsidTr="002D4C30">
        <w:tc>
          <w:tcPr>
            <w:tcW w:w="534" w:type="dxa"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</w:tcPr>
          <w:p w:rsidR="00902F32" w:rsidRPr="000E5A6C" w:rsidRDefault="00902F32" w:rsidP="00902F32">
            <w:pPr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E5A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Культура речи (6 ч).</w:t>
            </w:r>
          </w:p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902F32" w:rsidRDefault="00902F32" w:rsidP="00902F3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F32">
              <w:rPr>
                <w:rFonts w:ascii="Times New Roman" w:hAnsi="Times New Roman" w:cs="Times New Roman"/>
                <w:sz w:val="24"/>
                <w:szCs w:val="24"/>
              </w:rPr>
              <w:t>Основные орфоэпические нормы современного русского литературного языка. Типичные орфоэпические ошибки в современной речи: произношение гласных в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вах иностранного происхождения.</w:t>
            </w:r>
          </w:p>
        </w:tc>
        <w:tc>
          <w:tcPr>
            <w:tcW w:w="2458" w:type="dxa"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Орфоэпическая дуэль</w:t>
            </w:r>
          </w:p>
        </w:tc>
      </w:tr>
      <w:tr w:rsidR="00902F32" w:rsidTr="002D4C30">
        <w:tc>
          <w:tcPr>
            <w:tcW w:w="534" w:type="dxa"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Merge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F32"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 нормы современного русского литературного языка. Терминология и точность речи. Нормы употребления терминов в научном, публицистическом, художественном и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говорном стилях речи. </w:t>
            </w:r>
          </w:p>
        </w:tc>
        <w:tc>
          <w:tcPr>
            <w:tcW w:w="2458" w:type="dxa"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Знаток терминов (игра)</w:t>
            </w:r>
          </w:p>
        </w:tc>
      </w:tr>
      <w:tr w:rsidR="00902F32" w:rsidTr="002D4C30">
        <w:tc>
          <w:tcPr>
            <w:tcW w:w="534" w:type="dxa"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Merge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F32">
              <w:rPr>
                <w:rFonts w:ascii="Times New Roman" w:hAnsi="Times New Roman" w:cs="Times New Roman"/>
                <w:sz w:val="24"/>
                <w:szCs w:val="24"/>
              </w:rPr>
              <w:t>Основные грамматические нормы современного русского литературного языка</w:t>
            </w:r>
          </w:p>
        </w:tc>
        <w:tc>
          <w:tcPr>
            <w:tcW w:w="2458" w:type="dxa"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32" w:rsidTr="002D4C30">
        <w:tc>
          <w:tcPr>
            <w:tcW w:w="534" w:type="dxa"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vMerge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902F32" w:rsidRPr="00902F32" w:rsidRDefault="00902F32" w:rsidP="00902F3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F32">
              <w:rPr>
                <w:rFonts w:ascii="Times New Roman" w:hAnsi="Times New Roman" w:cs="Times New Roman"/>
                <w:sz w:val="24"/>
                <w:szCs w:val="24"/>
              </w:rPr>
              <w:t xml:space="preserve">Нормы построения словосочетаний по типу согласования. </w:t>
            </w:r>
          </w:p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F32">
              <w:rPr>
                <w:rFonts w:ascii="Times New Roman" w:hAnsi="Times New Roman" w:cs="Times New Roman"/>
                <w:sz w:val="24"/>
                <w:szCs w:val="24"/>
              </w:rPr>
              <w:t>Варианты грамматической нормы: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огласование сказуемого с подлежа</w:t>
            </w:r>
            <w:r w:rsidRPr="00902F32">
              <w:rPr>
                <w:rFonts w:ascii="Times New Roman" w:hAnsi="Times New Roman" w:cs="Times New Roman"/>
                <w:sz w:val="24"/>
                <w:szCs w:val="24"/>
              </w:rPr>
              <w:t>щим, выраженным сочетанием слов много, мало, немного, немало, сколько, столь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ко, большинство, меньшинство</w:t>
            </w:r>
          </w:p>
        </w:tc>
        <w:tc>
          <w:tcPr>
            <w:tcW w:w="2458" w:type="dxa"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32" w:rsidTr="002D4C30">
        <w:tc>
          <w:tcPr>
            <w:tcW w:w="534" w:type="dxa"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vMerge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F32">
              <w:rPr>
                <w:rFonts w:ascii="Times New Roman" w:hAnsi="Times New Roman" w:cs="Times New Roman"/>
                <w:sz w:val="24"/>
                <w:szCs w:val="24"/>
              </w:rPr>
              <w:t>Активные процессы в речевом этикете. Новые варианты приветствия и прощания, возникшие в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458" w:type="dxa"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Поисковики </w:t>
            </w:r>
          </w:p>
        </w:tc>
      </w:tr>
      <w:tr w:rsidR="00902F32" w:rsidTr="002D4C30">
        <w:tc>
          <w:tcPr>
            <w:tcW w:w="534" w:type="dxa"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vMerge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F32">
              <w:rPr>
                <w:rFonts w:ascii="Times New Roman" w:hAnsi="Times New Roman" w:cs="Times New Roman"/>
                <w:sz w:val="24"/>
                <w:szCs w:val="24"/>
              </w:rPr>
              <w:t>Речевая агрессия. Способы противостояния речевой агрессии.</w:t>
            </w:r>
          </w:p>
        </w:tc>
        <w:tc>
          <w:tcPr>
            <w:tcW w:w="2458" w:type="dxa"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32" w:rsidTr="002D4C30">
        <w:tc>
          <w:tcPr>
            <w:tcW w:w="534" w:type="dxa"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vMerge w:val="restart"/>
          </w:tcPr>
          <w:p w:rsidR="00902F32" w:rsidRPr="002D4C30" w:rsidRDefault="00902F32" w:rsidP="00902F3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Речь. Речевая деятельность. Текст Язык и речь. Виды речевой деятельности(8 ч) </w:t>
            </w:r>
          </w:p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902F32" w:rsidRPr="00902F32" w:rsidRDefault="00902F32" w:rsidP="00902F3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методы,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способы и </w:t>
            </w:r>
            <w:r w:rsidRPr="00902F3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902F32">
              <w:rPr>
                <w:rFonts w:ascii="Times New Roman" w:hAnsi="Times New Roman" w:cs="Times New Roman"/>
                <w:sz w:val="24"/>
                <w:szCs w:val="24"/>
              </w:rPr>
              <w:tab/>
              <w:t>получения,</w:t>
            </w:r>
            <w:r w:rsidRPr="00902F32">
              <w:rPr>
                <w:rFonts w:ascii="Times New Roman" w:hAnsi="Times New Roman" w:cs="Times New Roman"/>
                <w:sz w:val="24"/>
                <w:szCs w:val="24"/>
              </w:rPr>
              <w:tab/>
              <w:t>переработки</w:t>
            </w:r>
          </w:p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</w:tc>
        <w:tc>
          <w:tcPr>
            <w:tcW w:w="2458" w:type="dxa"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32" w:rsidTr="002D4C30">
        <w:tc>
          <w:tcPr>
            <w:tcW w:w="534" w:type="dxa"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vMerge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F32">
              <w:rPr>
                <w:rFonts w:ascii="Times New Roman" w:hAnsi="Times New Roman" w:cs="Times New Roman"/>
                <w:sz w:val="24"/>
                <w:szCs w:val="24"/>
              </w:rPr>
              <w:t>Текст как единица языка и речи. 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 аргументации: тезис, аргумент. Способы аргументации.</w:t>
            </w:r>
          </w:p>
        </w:tc>
        <w:tc>
          <w:tcPr>
            <w:tcW w:w="2458" w:type="dxa"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32" w:rsidTr="002D4C30">
        <w:tc>
          <w:tcPr>
            <w:tcW w:w="534" w:type="dxa"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vMerge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F32">
              <w:rPr>
                <w:rFonts w:ascii="Times New Roman" w:hAnsi="Times New Roman" w:cs="Times New Roman"/>
                <w:sz w:val="24"/>
                <w:szCs w:val="24"/>
              </w:rPr>
              <w:t>Правила эффективной аргументации. Причины неэффективной аргументации в учебно-научном общении</w:t>
            </w:r>
          </w:p>
        </w:tc>
        <w:tc>
          <w:tcPr>
            <w:tcW w:w="2458" w:type="dxa"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32" w:rsidTr="002D4C30">
        <w:tc>
          <w:tcPr>
            <w:tcW w:w="534" w:type="dxa"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vMerge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F32">
              <w:rPr>
                <w:rFonts w:ascii="Times New Roman" w:hAnsi="Times New Roman" w:cs="Times New Roman"/>
                <w:sz w:val="24"/>
                <w:szCs w:val="24"/>
              </w:rPr>
              <w:t>Доказательство и его структура. Прямые и косвенные доказательства. Виды кос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доказательств</w:t>
            </w:r>
          </w:p>
        </w:tc>
        <w:tc>
          <w:tcPr>
            <w:tcW w:w="2458" w:type="dxa"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32" w:rsidTr="002D4C30">
        <w:tc>
          <w:tcPr>
            <w:tcW w:w="534" w:type="dxa"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vMerge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F32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разновидности языка. Разговорная речь. </w:t>
            </w:r>
            <w:proofErr w:type="spellStart"/>
            <w:r w:rsidRPr="00902F32">
              <w:rPr>
                <w:rFonts w:ascii="Times New Roman" w:hAnsi="Times New Roman" w:cs="Times New Roman"/>
                <w:sz w:val="24"/>
                <w:szCs w:val="24"/>
              </w:rPr>
              <w:t>Самохарактеристика</w:t>
            </w:r>
            <w:proofErr w:type="spellEnd"/>
            <w:r w:rsidRPr="00902F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поздравление.</w:t>
            </w:r>
          </w:p>
        </w:tc>
        <w:tc>
          <w:tcPr>
            <w:tcW w:w="2458" w:type="dxa"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</w:tr>
      <w:tr w:rsidR="00902F32" w:rsidTr="002D4C30">
        <w:tc>
          <w:tcPr>
            <w:tcW w:w="534" w:type="dxa"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vMerge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F32">
              <w:rPr>
                <w:rFonts w:ascii="Times New Roman" w:hAnsi="Times New Roman" w:cs="Times New Roman"/>
                <w:sz w:val="24"/>
                <w:szCs w:val="24"/>
              </w:rPr>
              <w:t>Научный  стиль  речи.  Специфика  оформления  текста  как  результата проектной  (исследовательской) 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тельности.  </w:t>
            </w:r>
          </w:p>
        </w:tc>
        <w:tc>
          <w:tcPr>
            <w:tcW w:w="2458" w:type="dxa"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32" w:rsidTr="002D4C30">
        <w:tc>
          <w:tcPr>
            <w:tcW w:w="534" w:type="dxa"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  <w:vMerge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F32">
              <w:rPr>
                <w:rFonts w:ascii="Times New Roman" w:hAnsi="Times New Roman" w:cs="Times New Roman"/>
                <w:sz w:val="24"/>
                <w:szCs w:val="24"/>
              </w:rPr>
              <w:t>Реферат.  Слово  на  защите реф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ерата. Учебно-научная дискуссия</w:t>
            </w:r>
          </w:p>
        </w:tc>
        <w:tc>
          <w:tcPr>
            <w:tcW w:w="2458" w:type="dxa"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32" w:rsidTr="002D4C30">
        <w:tc>
          <w:tcPr>
            <w:tcW w:w="534" w:type="dxa"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  <w:vMerge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F32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чинение в жанре письма другу.</w:t>
            </w:r>
          </w:p>
        </w:tc>
        <w:tc>
          <w:tcPr>
            <w:tcW w:w="2458" w:type="dxa"/>
          </w:tcPr>
          <w:p w:rsidR="00902F32" w:rsidRDefault="00902F32" w:rsidP="002D4C3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к Вам пишу (конкурс писем)</w:t>
            </w:r>
          </w:p>
        </w:tc>
      </w:tr>
    </w:tbl>
    <w:p w:rsidR="002B0F2B" w:rsidRDefault="002B0F2B" w:rsidP="002D4C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2F32" w:rsidRDefault="00902F32" w:rsidP="002D4C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2F32" w:rsidRDefault="00902F32" w:rsidP="002D4C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2F32" w:rsidRDefault="00902F32" w:rsidP="002D4C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2F32" w:rsidRDefault="00902F32" w:rsidP="002D4C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2F32" w:rsidRDefault="00902F32" w:rsidP="002D4C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2F32" w:rsidRDefault="00902F32" w:rsidP="002D4C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2F32" w:rsidRDefault="00902F32" w:rsidP="002D4C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2F32" w:rsidRDefault="00902F32" w:rsidP="002D4C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2F32" w:rsidRDefault="00902F32" w:rsidP="002D4C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2F32" w:rsidRDefault="00902F32" w:rsidP="002D4C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2F32" w:rsidRDefault="00902F32" w:rsidP="002D4C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2F32" w:rsidRDefault="00902F32" w:rsidP="002D4C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2F32" w:rsidRDefault="00902F32" w:rsidP="002D4C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2F32" w:rsidRDefault="00902F32" w:rsidP="002D4C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2F32" w:rsidRDefault="00902F32" w:rsidP="002D4C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2F32" w:rsidRDefault="00902F32" w:rsidP="002D4C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2F32" w:rsidRDefault="00902F32" w:rsidP="002D4C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2F32" w:rsidRDefault="00902F32" w:rsidP="002D4C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2F32" w:rsidRDefault="00902F32" w:rsidP="002D4C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2F32" w:rsidRDefault="00902F32" w:rsidP="002D4C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2F32" w:rsidRDefault="00902F32" w:rsidP="002D4C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2F32" w:rsidRDefault="00902F32" w:rsidP="002D4C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2F32" w:rsidRDefault="00902F32" w:rsidP="002D4C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2F32" w:rsidRDefault="00902F32" w:rsidP="002D4C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2F32" w:rsidRDefault="00902F32" w:rsidP="002D4C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2F32" w:rsidRDefault="00902F32" w:rsidP="002D4C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2F32" w:rsidRDefault="00902F32" w:rsidP="002D4C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2F32" w:rsidRDefault="00902F32" w:rsidP="002D4C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2F32" w:rsidRDefault="00902F32" w:rsidP="002D4C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2F32" w:rsidRDefault="00902F32" w:rsidP="002D4C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2F32" w:rsidRDefault="00902F32" w:rsidP="002D4C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2F32" w:rsidRDefault="00902F32" w:rsidP="002D4C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2F32" w:rsidRDefault="00902F32" w:rsidP="002D4C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2F32" w:rsidRDefault="00902F32" w:rsidP="002D4C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2F32" w:rsidRDefault="00902F32" w:rsidP="002D4C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2F32" w:rsidRDefault="00902F32" w:rsidP="002D4C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2F32" w:rsidRDefault="00902F32" w:rsidP="002D4C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2F32" w:rsidRDefault="00902F32" w:rsidP="002D4C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2F32" w:rsidRDefault="00902F32" w:rsidP="002D4C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2F32" w:rsidRDefault="00902F32" w:rsidP="002D4C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2F32" w:rsidRDefault="00902F32" w:rsidP="002D4C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2F32" w:rsidRDefault="00902F32" w:rsidP="002D4C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2F32" w:rsidRDefault="00902F32" w:rsidP="002D4C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2F32" w:rsidRDefault="00902F32" w:rsidP="002D4C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2F32" w:rsidRPr="009264AA" w:rsidRDefault="00902F32" w:rsidP="00902F3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64AA">
        <w:rPr>
          <w:rFonts w:ascii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по предмету «Русский родной язык».</w:t>
      </w:r>
    </w:p>
    <w:p w:rsidR="00902F32" w:rsidRPr="009264AA" w:rsidRDefault="00902F32" w:rsidP="00902F3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02F32" w:rsidRDefault="00902F32" w:rsidP="00902F3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9264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3720"/>
        <w:gridCol w:w="2458"/>
      </w:tblGrid>
      <w:tr w:rsidR="00902F32" w:rsidTr="00BB5F7C">
        <w:tc>
          <w:tcPr>
            <w:tcW w:w="534" w:type="dxa"/>
          </w:tcPr>
          <w:p w:rsidR="00902F32" w:rsidRDefault="00BB5F7C" w:rsidP="00902F3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</w:tcPr>
          <w:p w:rsidR="00902F32" w:rsidRDefault="00BB5F7C" w:rsidP="00BB5F7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Раздел. </w:t>
            </w:r>
          </w:p>
        </w:tc>
        <w:tc>
          <w:tcPr>
            <w:tcW w:w="3720" w:type="dxa"/>
          </w:tcPr>
          <w:p w:rsidR="00902F32" w:rsidRDefault="00BB5F7C" w:rsidP="00BB5F7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2458" w:type="dxa"/>
          </w:tcPr>
          <w:p w:rsidR="00902F32" w:rsidRDefault="00BB5F7C" w:rsidP="00BB5F7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Неурочные формы</w:t>
            </w:r>
          </w:p>
        </w:tc>
      </w:tr>
      <w:tr w:rsidR="00BB5F7C" w:rsidRPr="00BB5F7C" w:rsidTr="00BB5F7C">
        <w:tc>
          <w:tcPr>
            <w:tcW w:w="534" w:type="dxa"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 w:val="restart"/>
          </w:tcPr>
          <w:p w:rsidR="00BB5F7C" w:rsidRPr="002D4C30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 и культура (3ч</w:t>
            </w:r>
            <w:r w:rsidRPr="002D4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как зеркало национальной культуры и ис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тории народа (обобщение). </w:t>
            </w:r>
          </w:p>
        </w:tc>
        <w:tc>
          <w:tcPr>
            <w:tcW w:w="2458" w:type="dxa"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F7C" w:rsidRPr="00BB5F7C" w:rsidTr="00BB5F7C">
        <w:tc>
          <w:tcPr>
            <w:tcW w:w="534" w:type="dxa"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Merge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Примеры ключевых слов (концептов) русской культуры, их национально-историческая зна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чимость. </w:t>
            </w:r>
          </w:p>
        </w:tc>
        <w:tc>
          <w:tcPr>
            <w:tcW w:w="2458" w:type="dxa"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F7C" w:rsidRPr="00BB5F7C" w:rsidTr="00BB5F7C">
        <w:tc>
          <w:tcPr>
            <w:tcW w:w="534" w:type="dxa"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vMerge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Крылатые слова и выражения (прецедентные тексты) из произведений художественной литературы, кинофильмов, песен, рекламных текстов и т.п.</w:t>
            </w:r>
          </w:p>
        </w:tc>
        <w:tc>
          <w:tcPr>
            <w:tcW w:w="2458" w:type="dxa"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F7C" w:rsidRPr="00BB5F7C" w:rsidTr="00BB5F7C">
        <w:tc>
          <w:tcPr>
            <w:tcW w:w="534" w:type="dxa"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vMerge w:val="restart"/>
          </w:tcPr>
          <w:p w:rsidR="00BB5F7C" w:rsidRPr="000E5A6C" w:rsidRDefault="00BB5F7C" w:rsidP="00BB5F7C">
            <w:pPr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E5A6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Культура речи (6 ч).</w:t>
            </w:r>
          </w:p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орфоэпические нормы современного русского литературного языка. Отражение произносительных вариантов в современных орфоэпических словарях.</w:t>
            </w:r>
          </w:p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Нарушение орфоэпической нор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как художественный приём.</w:t>
            </w:r>
          </w:p>
        </w:tc>
        <w:tc>
          <w:tcPr>
            <w:tcW w:w="2458" w:type="dxa"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Орфоэпический поиск</w:t>
            </w:r>
          </w:p>
        </w:tc>
      </w:tr>
      <w:tr w:rsidR="00BB5F7C" w:rsidRPr="00BB5F7C" w:rsidTr="00BB5F7C">
        <w:tc>
          <w:tcPr>
            <w:tcW w:w="534" w:type="dxa"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vMerge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лексические нормы современного русского литературного языка. Лексическая сочетаемость слова и речевая избыточность. Типичные ошибки, связанные с нарушением лексической сочетаемости и речевой 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быточностью.</w:t>
            </w:r>
          </w:p>
        </w:tc>
        <w:tc>
          <w:tcPr>
            <w:tcW w:w="2458" w:type="dxa"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F7C" w:rsidRPr="00BB5F7C" w:rsidTr="00BB5F7C">
        <w:tc>
          <w:tcPr>
            <w:tcW w:w="534" w:type="dxa"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vMerge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грамматические нормы современного русского литературного языка. Правильное построение словосочетаний по типу управления</w:t>
            </w:r>
          </w:p>
        </w:tc>
        <w:tc>
          <w:tcPr>
            <w:tcW w:w="2458" w:type="dxa"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F7C" w:rsidRPr="00BB5F7C" w:rsidTr="00BB5F7C">
        <w:tc>
          <w:tcPr>
            <w:tcW w:w="534" w:type="dxa"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vMerge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Нормы употребления причастных и деепричастных оборотов‚ пред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ложений с косвенной речью.</w:t>
            </w:r>
          </w:p>
        </w:tc>
        <w:tc>
          <w:tcPr>
            <w:tcW w:w="2458" w:type="dxa"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F7C" w:rsidRPr="00BB5F7C" w:rsidTr="00BB5F7C">
        <w:tc>
          <w:tcPr>
            <w:tcW w:w="534" w:type="dxa"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vMerge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Типичные ошибки в построении сложных предложений: поста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новка ря</w:t>
            </w:r>
            <w:r w:rsidRPr="00BB5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дом двух однозначных союзов (но и однако, что и будто, что и как </w:t>
            </w:r>
            <w:proofErr w:type="gramStart"/>
            <w:r w:rsidRPr="00BB5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будто)‚</w:t>
            </w:r>
            <w:proofErr w:type="gramEnd"/>
            <w:r w:rsidRPr="00BB5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повторение частицы бы в предложениях с союзами чтобы и если бы‚ введение в сложное предложение 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ишних указательных местоимений.</w:t>
            </w:r>
          </w:p>
        </w:tc>
        <w:tc>
          <w:tcPr>
            <w:tcW w:w="2458" w:type="dxa"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F7C" w:rsidRPr="00BB5F7C" w:rsidTr="00BB5F7C">
        <w:tc>
          <w:tcPr>
            <w:tcW w:w="534" w:type="dxa"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vMerge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Речевой этикет. Этика и этикет в электронной среде общения. Этикет Интернет-</w:t>
            </w:r>
            <w:proofErr w:type="gramStart"/>
            <w:r w:rsidRPr="00BB5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переписки,  Интернет</w:t>
            </w:r>
            <w:proofErr w:type="gramEnd"/>
            <w:r w:rsidRPr="00BB5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-дискуссии, Интернет-полемики.</w:t>
            </w:r>
          </w:p>
        </w:tc>
        <w:tc>
          <w:tcPr>
            <w:tcW w:w="2458" w:type="dxa"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Ролевая игра.</w:t>
            </w:r>
          </w:p>
        </w:tc>
      </w:tr>
      <w:tr w:rsidR="00BB5F7C" w:rsidRPr="00BB5F7C" w:rsidTr="00BB5F7C">
        <w:tc>
          <w:tcPr>
            <w:tcW w:w="534" w:type="dxa"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vMerge w:val="restart"/>
          </w:tcPr>
          <w:p w:rsidR="00BB5F7C" w:rsidRPr="002D4C30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Речь. Речевая деятельность. Текст Язык и речь. Виды речевой деятельности(8 ч) </w:t>
            </w:r>
          </w:p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 и речь. Виды речевой деятельности. Русский язык в Интернете. Правила информационной безопасности при общении в социальных сетях.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онтактное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общение.</w:t>
            </w:r>
          </w:p>
        </w:tc>
        <w:tc>
          <w:tcPr>
            <w:tcW w:w="2458" w:type="dxa"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F7C" w:rsidRPr="00BB5F7C" w:rsidTr="00BB5F7C">
        <w:tc>
          <w:tcPr>
            <w:tcW w:w="534" w:type="dxa"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vMerge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 как единица языка и речи. Виды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преобразования текстов: аннотация, конспект. </w:t>
            </w:r>
          </w:p>
        </w:tc>
        <w:tc>
          <w:tcPr>
            <w:tcW w:w="2458" w:type="dxa"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F7C" w:rsidRPr="00BB5F7C" w:rsidTr="00BB5F7C">
        <w:tc>
          <w:tcPr>
            <w:tcW w:w="534" w:type="dxa"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  <w:vMerge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Функциональные разновидности языка. Разговорная речь. Анек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дот, шутка.</w:t>
            </w:r>
          </w:p>
        </w:tc>
        <w:tc>
          <w:tcPr>
            <w:tcW w:w="2458" w:type="dxa"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Создатели шуток и анекдотов.</w:t>
            </w:r>
          </w:p>
        </w:tc>
      </w:tr>
      <w:tr w:rsidR="00BB5F7C" w:rsidRPr="00BB5F7C" w:rsidTr="00BB5F7C">
        <w:tc>
          <w:tcPr>
            <w:tcW w:w="534" w:type="dxa"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vMerge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Официально-деловой стиль. Деловое письмо, его структурные элементы и языковые особенно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2458" w:type="dxa"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делового письма</w:t>
            </w:r>
          </w:p>
        </w:tc>
      </w:tr>
      <w:tr w:rsidR="00BB5F7C" w:rsidRPr="00BB5F7C" w:rsidTr="00BB5F7C">
        <w:tc>
          <w:tcPr>
            <w:tcW w:w="534" w:type="dxa"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vMerge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Учебно-научный стиль. Доклад, сообщение.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8" w:type="dxa"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F7C" w:rsidRPr="00BB5F7C" w:rsidTr="00BB5F7C">
        <w:tc>
          <w:tcPr>
            <w:tcW w:w="534" w:type="dxa"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vMerge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Публицистический стиль. Про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блемный очерк.</w:t>
            </w:r>
          </w:p>
        </w:tc>
        <w:tc>
          <w:tcPr>
            <w:tcW w:w="2458" w:type="dxa"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F7C" w:rsidRPr="00BB5F7C" w:rsidTr="00BB5F7C">
        <w:tc>
          <w:tcPr>
            <w:tcW w:w="534" w:type="dxa"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8" w:type="dxa"/>
            <w:vMerge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 художественной литературы. Диалогичность в художественном про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изведении. Текст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интертексты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8" w:type="dxa"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F7C" w:rsidRPr="00BB5F7C" w:rsidTr="00BB5F7C">
        <w:tc>
          <w:tcPr>
            <w:tcW w:w="534" w:type="dxa"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8" w:type="dxa"/>
            <w:vMerge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Афоризмы. </w:t>
            </w:r>
            <w:proofErr w:type="spellStart"/>
            <w:r w:rsidRPr="00BB5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Прецендентные</w:t>
            </w:r>
            <w:proofErr w:type="spellEnd"/>
            <w:r w:rsidRPr="00BB5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тексты.</w:t>
            </w:r>
          </w:p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BB5F7C" w:rsidRPr="00BB5F7C" w:rsidRDefault="00BB5F7C" w:rsidP="00BB5F7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2F32" w:rsidRPr="00BB5F7C" w:rsidRDefault="00902F32" w:rsidP="00BB5F7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2F32" w:rsidRPr="00BB5F7C" w:rsidRDefault="00902F32" w:rsidP="00BB5F7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2F32" w:rsidRPr="00BB5F7C" w:rsidRDefault="00902F32" w:rsidP="00BB5F7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2F32" w:rsidRPr="002B0F2B" w:rsidRDefault="00902F32" w:rsidP="002D4C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902F32" w:rsidRPr="002B0F2B" w:rsidSect="00D346D1">
      <w:pgSz w:w="11900" w:h="16838"/>
      <w:pgMar w:top="1130" w:right="846" w:bottom="419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hybridMultilevel"/>
    <w:tmpl w:val="3352255A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F"/>
    <w:multiLevelType w:val="hybridMultilevel"/>
    <w:tmpl w:val="1BEFD79E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6FDC089A"/>
    <w:multiLevelType w:val="hybridMultilevel"/>
    <w:tmpl w:val="637868DA"/>
    <w:lvl w:ilvl="0" w:tplc="8ED63002">
      <w:start w:val="1"/>
      <w:numFmt w:val="bullet"/>
      <w:lvlText w:val="•"/>
      <w:lvlJc w:val="left"/>
      <w:pPr>
        <w:ind w:left="1287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5952BF"/>
    <w:rsid w:val="00001B43"/>
    <w:rsid w:val="00011556"/>
    <w:rsid w:val="00061041"/>
    <w:rsid w:val="000A010C"/>
    <w:rsid w:val="000E5A6C"/>
    <w:rsid w:val="001E700C"/>
    <w:rsid w:val="0029695D"/>
    <w:rsid w:val="002B0F2B"/>
    <w:rsid w:val="002D4C30"/>
    <w:rsid w:val="00332640"/>
    <w:rsid w:val="003E6CAD"/>
    <w:rsid w:val="004A7525"/>
    <w:rsid w:val="005952BF"/>
    <w:rsid w:val="00681A1E"/>
    <w:rsid w:val="0088472C"/>
    <w:rsid w:val="008C74D6"/>
    <w:rsid w:val="00902F32"/>
    <w:rsid w:val="009264AA"/>
    <w:rsid w:val="009364E2"/>
    <w:rsid w:val="00A40459"/>
    <w:rsid w:val="00BB5F7C"/>
    <w:rsid w:val="00C74787"/>
    <w:rsid w:val="00D346D1"/>
    <w:rsid w:val="00DC0F02"/>
    <w:rsid w:val="00F0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42505-5D8D-4F97-909D-F5A20F46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B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1B43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01B43"/>
    <w:rPr>
      <w:b/>
      <w:bCs/>
    </w:rPr>
  </w:style>
  <w:style w:type="paragraph" w:styleId="a6">
    <w:name w:val="No Spacing"/>
    <w:uiPriority w:val="1"/>
    <w:qFormat/>
    <w:rsid w:val="000E5A6C"/>
    <w:pPr>
      <w:spacing w:after="0" w:line="240" w:lineRule="auto"/>
    </w:pPr>
  </w:style>
  <w:style w:type="table" w:styleId="a7">
    <w:name w:val="Table Grid"/>
    <w:basedOn w:val="a1"/>
    <w:uiPriority w:val="39"/>
    <w:rsid w:val="000E5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E41F6-8F7B-416C-B944-7EBE7CE2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4890</Words>
  <Characters>27874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Загородняя ЕВ</dc:creator>
  <cp:keywords/>
  <dc:description/>
  <cp:lastModifiedBy>Учетная запись Майкрософт</cp:lastModifiedBy>
  <cp:revision>2</cp:revision>
  <dcterms:created xsi:type="dcterms:W3CDTF">2023-09-12T07:14:00Z</dcterms:created>
  <dcterms:modified xsi:type="dcterms:W3CDTF">2023-09-12T07:14:00Z</dcterms:modified>
</cp:coreProperties>
</file>